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F6" w:rsidRPr="00635ADF" w:rsidRDefault="00525AF6" w:rsidP="00DF21B1">
      <w:pPr>
        <w:rPr>
          <w:bCs/>
          <w:i/>
          <w:color w:val="FF0000"/>
        </w:rPr>
      </w:pPr>
    </w:p>
    <w:tbl>
      <w:tblPr>
        <w:tblW w:w="0" w:type="auto"/>
        <w:tblInd w:w="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625"/>
      </w:tblGrid>
      <w:tr w:rsidR="0065402E" w:rsidRPr="00061FBE">
        <w:trPr>
          <w:trHeight w:val="326"/>
        </w:trPr>
        <w:tc>
          <w:tcPr>
            <w:tcW w:w="8575" w:type="dxa"/>
            <w:gridSpan w:val="2"/>
            <w:shd w:val="clear" w:color="auto" w:fill="auto"/>
            <w:vAlign w:val="center"/>
          </w:tcPr>
          <w:p w:rsidR="009B11B1" w:rsidRPr="00A064B6" w:rsidRDefault="009E0776" w:rsidP="009E0776">
            <w:pPr>
              <w:jc w:val="center"/>
              <w:rPr>
                <w:rFonts w:ascii="Calibri" w:hAnsi="Calibri" w:cs="Arial"/>
                <w:b/>
              </w:rPr>
            </w:pPr>
            <w:r w:rsidRPr="00A064B6">
              <w:rPr>
                <w:rFonts w:ascii="Calibri" w:hAnsi="Calibri" w:cs="Arial"/>
                <w:b/>
              </w:rPr>
              <w:t>Základní škola a Mateřská škola T. G. Masaryka Krabčice</w:t>
            </w:r>
            <w:r w:rsidR="00A064B6" w:rsidRPr="00A064B6">
              <w:rPr>
                <w:rFonts w:ascii="Calibri" w:hAnsi="Calibri" w:cs="Arial"/>
                <w:b/>
              </w:rPr>
              <w:t>, příspěvková organizace</w:t>
            </w:r>
          </w:p>
        </w:tc>
      </w:tr>
      <w:tr w:rsidR="0065402E" w:rsidRPr="00061FBE">
        <w:trPr>
          <w:trHeight w:val="326"/>
        </w:trPr>
        <w:tc>
          <w:tcPr>
            <w:tcW w:w="8575" w:type="dxa"/>
            <w:gridSpan w:val="2"/>
            <w:shd w:val="clear" w:color="auto" w:fill="auto"/>
            <w:vAlign w:val="center"/>
          </w:tcPr>
          <w:p w:rsidR="009B11B1" w:rsidRPr="009E0776" w:rsidRDefault="009B11B1" w:rsidP="009E0776">
            <w:pPr>
              <w:jc w:val="center"/>
              <w:rPr>
                <w:rFonts w:ascii="Calibri" w:hAnsi="Calibri" w:cs="Arial"/>
                <w:b/>
                <w:sz w:val="40"/>
                <w:szCs w:val="40"/>
              </w:rPr>
            </w:pPr>
            <w:r w:rsidRPr="009E0776">
              <w:rPr>
                <w:rFonts w:ascii="Calibri" w:hAnsi="Calibri" w:cs="Arial"/>
                <w:b/>
                <w:sz w:val="40"/>
                <w:szCs w:val="40"/>
              </w:rPr>
              <w:t xml:space="preserve">Školní řád </w:t>
            </w:r>
            <w:r w:rsidR="0065402E" w:rsidRPr="009E0776">
              <w:rPr>
                <w:rFonts w:ascii="Calibri" w:hAnsi="Calibri" w:cs="Arial"/>
                <w:b/>
                <w:sz w:val="40"/>
                <w:szCs w:val="40"/>
              </w:rPr>
              <w:t>mateřské školy</w:t>
            </w:r>
          </w:p>
        </w:tc>
      </w:tr>
      <w:tr w:rsidR="0065402E" w:rsidRPr="00061FBE">
        <w:trPr>
          <w:trHeight w:val="326"/>
        </w:trPr>
        <w:tc>
          <w:tcPr>
            <w:tcW w:w="2950" w:type="dxa"/>
            <w:shd w:val="clear" w:color="auto" w:fill="auto"/>
            <w:vAlign w:val="center"/>
          </w:tcPr>
          <w:p w:rsidR="009B11B1" w:rsidRPr="00061FBE" w:rsidRDefault="000A010E" w:rsidP="00DF21B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Čj.: 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9B11B1" w:rsidRPr="00061FBE" w:rsidRDefault="009B11B1" w:rsidP="00DF21B1">
            <w:pPr>
              <w:rPr>
                <w:rFonts w:ascii="Calibri" w:hAnsi="Calibri" w:cs="Arial"/>
                <w:sz w:val="22"/>
                <w:szCs w:val="22"/>
              </w:rPr>
            </w:pPr>
            <w:r w:rsidRPr="00061FBE">
              <w:rPr>
                <w:rFonts w:ascii="Calibri" w:hAnsi="Calibri" w:cs="Arial"/>
                <w:sz w:val="22"/>
                <w:szCs w:val="22"/>
              </w:rPr>
              <w:t xml:space="preserve">Účinnost </w:t>
            </w:r>
            <w:proofErr w:type="gramStart"/>
            <w:r w:rsidRPr="00061FBE">
              <w:rPr>
                <w:rFonts w:ascii="Calibri" w:hAnsi="Calibri" w:cs="Arial"/>
                <w:sz w:val="22"/>
                <w:szCs w:val="22"/>
              </w:rPr>
              <w:t>od</w:t>
            </w:r>
            <w:proofErr w:type="gramEnd"/>
            <w:r w:rsidRPr="00061FBE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9E0776">
              <w:rPr>
                <w:rFonts w:ascii="Calibri" w:hAnsi="Calibri" w:cs="Arial"/>
                <w:sz w:val="22"/>
                <w:szCs w:val="22"/>
              </w:rPr>
              <w:t xml:space="preserve"> 1.</w:t>
            </w:r>
            <w:r w:rsidR="008E29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2248B">
              <w:rPr>
                <w:rFonts w:ascii="Calibri" w:hAnsi="Calibri" w:cs="Arial"/>
                <w:sz w:val="22"/>
                <w:szCs w:val="22"/>
              </w:rPr>
              <w:t>9. 20</w:t>
            </w:r>
            <w:r w:rsidR="00A527EC">
              <w:rPr>
                <w:rFonts w:ascii="Calibri" w:hAnsi="Calibri" w:cs="Arial"/>
                <w:sz w:val="22"/>
                <w:szCs w:val="22"/>
              </w:rPr>
              <w:t>2</w:t>
            </w:r>
            <w:r w:rsidR="000A010E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65402E" w:rsidRPr="00061FBE">
        <w:trPr>
          <w:trHeight w:val="326"/>
        </w:trPr>
        <w:tc>
          <w:tcPr>
            <w:tcW w:w="8575" w:type="dxa"/>
            <w:gridSpan w:val="2"/>
            <w:shd w:val="clear" w:color="auto" w:fill="auto"/>
            <w:vAlign w:val="center"/>
          </w:tcPr>
          <w:p w:rsidR="0065402E" w:rsidRPr="0065402E" w:rsidRDefault="0065402E" w:rsidP="00DF21B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5402E">
              <w:rPr>
                <w:rFonts w:ascii="Calibri" w:hAnsi="Calibri"/>
                <w:bCs/>
                <w:sz w:val="22"/>
                <w:szCs w:val="22"/>
              </w:rPr>
              <w:t>Ředitel školy:</w:t>
            </w:r>
            <w:r w:rsidR="00A527EC">
              <w:rPr>
                <w:rFonts w:ascii="Calibri" w:hAnsi="Calibri"/>
                <w:bCs/>
                <w:sz w:val="22"/>
                <w:szCs w:val="22"/>
              </w:rPr>
              <w:t xml:space="preserve">          Mgr. Jana Vaňková</w:t>
            </w:r>
          </w:p>
          <w:p w:rsidR="0065402E" w:rsidRPr="0065402E" w:rsidRDefault="0065402E" w:rsidP="00DF21B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5402E">
              <w:rPr>
                <w:rFonts w:ascii="Calibri" w:hAnsi="Calibri"/>
                <w:bCs/>
                <w:sz w:val="22"/>
                <w:szCs w:val="22"/>
              </w:rPr>
              <w:t>Adresa školy:</w:t>
            </w:r>
            <w:r w:rsidR="009E0776">
              <w:rPr>
                <w:rFonts w:ascii="Calibri" w:hAnsi="Calibri"/>
                <w:bCs/>
                <w:sz w:val="22"/>
                <w:szCs w:val="22"/>
              </w:rPr>
              <w:t xml:space="preserve">          Krabčice 87, 41187 Krabčice</w:t>
            </w:r>
          </w:p>
          <w:p w:rsidR="0065402E" w:rsidRPr="0065402E" w:rsidRDefault="0065402E" w:rsidP="00DF21B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5402E">
              <w:rPr>
                <w:rFonts w:ascii="Calibri" w:hAnsi="Calibri"/>
                <w:bCs/>
                <w:sz w:val="22"/>
                <w:szCs w:val="22"/>
              </w:rPr>
              <w:t>Telefon:</w:t>
            </w:r>
            <w:r w:rsidR="00A630BD">
              <w:rPr>
                <w:rFonts w:ascii="Calibri" w:hAnsi="Calibri"/>
                <w:bCs/>
                <w:sz w:val="22"/>
                <w:szCs w:val="22"/>
              </w:rPr>
              <w:t xml:space="preserve">                   416 845 0</w:t>
            </w:r>
            <w:r w:rsidR="009E0776">
              <w:rPr>
                <w:rFonts w:ascii="Calibri" w:hAnsi="Calibri"/>
                <w:bCs/>
                <w:sz w:val="22"/>
                <w:szCs w:val="22"/>
              </w:rPr>
              <w:t>19</w:t>
            </w:r>
          </w:p>
          <w:p w:rsidR="0065402E" w:rsidRPr="0065402E" w:rsidRDefault="0065402E" w:rsidP="00DF21B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5402E">
              <w:rPr>
                <w:rFonts w:ascii="Calibri" w:hAnsi="Calibri"/>
                <w:bCs/>
                <w:sz w:val="22"/>
                <w:szCs w:val="22"/>
              </w:rPr>
              <w:t>e-mail:</w:t>
            </w:r>
            <w:r w:rsidR="009E0776">
              <w:rPr>
                <w:rFonts w:ascii="Calibri" w:hAnsi="Calibri"/>
                <w:bCs/>
                <w:sz w:val="22"/>
                <w:szCs w:val="22"/>
              </w:rPr>
              <w:t xml:space="preserve">                      mskrabcice@</w:t>
            </w:r>
            <w:r w:rsidR="00A630BD">
              <w:rPr>
                <w:rFonts w:ascii="Calibri" w:hAnsi="Calibri"/>
                <w:bCs/>
                <w:sz w:val="22"/>
                <w:szCs w:val="22"/>
              </w:rPr>
              <w:t>seznam.cz</w:t>
            </w:r>
          </w:p>
          <w:p w:rsidR="0065402E" w:rsidRPr="0065402E" w:rsidRDefault="0065402E" w:rsidP="00DF21B1">
            <w:pPr>
              <w:rPr>
                <w:rFonts w:ascii="Calibri" w:hAnsi="Calibri"/>
                <w:b/>
                <w:bCs/>
                <w:i/>
                <w:color w:val="FF0000"/>
              </w:rPr>
            </w:pPr>
            <w:r w:rsidRPr="0065402E">
              <w:rPr>
                <w:rFonts w:ascii="Calibri" w:hAnsi="Calibri"/>
                <w:bCs/>
                <w:sz w:val="22"/>
                <w:szCs w:val="22"/>
              </w:rPr>
              <w:t>webové stránky:</w:t>
            </w:r>
            <w:r w:rsidR="0052248B">
              <w:rPr>
                <w:rFonts w:ascii="Calibri" w:hAnsi="Calibri"/>
                <w:bCs/>
                <w:sz w:val="22"/>
                <w:szCs w:val="22"/>
              </w:rPr>
              <w:t xml:space="preserve">    www.</w:t>
            </w:r>
            <w:r w:rsidR="00A527EC">
              <w:rPr>
                <w:rFonts w:ascii="Calibri" w:hAnsi="Calibri"/>
                <w:bCs/>
                <w:sz w:val="22"/>
                <w:szCs w:val="22"/>
              </w:rPr>
              <w:t>skola</w:t>
            </w:r>
            <w:r w:rsidR="00A630BD">
              <w:rPr>
                <w:rFonts w:ascii="Calibri" w:hAnsi="Calibri"/>
                <w:bCs/>
                <w:sz w:val="22"/>
                <w:szCs w:val="22"/>
              </w:rPr>
              <w:t>krabcice.cz</w:t>
            </w:r>
          </w:p>
        </w:tc>
      </w:tr>
    </w:tbl>
    <w:p w:rsidR="009D218E" w:rsidRPr="00061FBE" w:rsidRDefault="009D218E" w:rsidP="00DF21B1">
      <w:pPr>
        <w:rPr>
          <w:rFonts w:ascii="Calibri" w:hAnsi="Calibri"/>
          <w:b/>
          <w:bCs/>
          <w:i/>
          <w:color w:val="FF0000"/>
          <w:sz w:val="28"/>
          <w:szCs w:val="28"/>
        </w:rPr>
      </w:pPr>
    </w:p>
    <w:p w:rsidR="0065402E" w:rsidRDefault="004D6FD3" w:rsidP="00BA06E5">
      <w:pPr>
        <w:pStyle w:val="Styl3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 xml:space="preserve">1. </w:t>
      </w:r>
      <w:r w:rsidR="00BA06E5">
        <w:rPr>
          <w:color w:val="auto"/>
          <w:sz w:val="28"/>
          <w:szCs w:val="28"/>
          <w:u w:val="single"/>
        </w:rPr>
        <w:t>O</w:t>
      </w:r>
      <w:r w:rsidR="004D6DC1">
        <w:rPr>
          <w:color w:val="auto"/>
          <w:sz w:val="28"/>
          <w:szCs w:val="28"/>
          <w:u w:val="single"/>
        </w:rPr>
        <w:t xml:space="preserve">bsah </w:t>
      </w:r>
      <w:r w:rsidR="00404A41" w:rsidRPr="00A630BD">
        <w:rPr>
          <w:color w:val="auto"/>
          <w:sz w:val="28"/>
          <w:szCs w:val="28"/>
          <w:u w:val="single"/>
        </w:rPr>
        <w:t>školního řádu</w:t>
      </w:r>
    </w:p>
    <w:p w:rsidR="00BA06E5" w:rsidRPr="00DF21B1" w:rsidRDefault="00BA06E5" w:rsidP="00BA06E5">
      <w:pPr>
        <w:pStyle w:val="Bezmezer"/>
      </w:pPr>
      <w:r w:rsidRPr="00DF21B1">
        <w:t>1.1 Vydání školního řádu</w:t>
      </w:r>
    </w:p>
    <w:p w:rsidR="00BA06E5" w:rsidRDefault="00BA06E5" w:rsidP="00BA06E5">
      <w:pPr>
        <w:pStyle w:val="Bezmezer"/>
      </w:pPr>
      <w:r>
        <w:t>1.2</w:t>
      </w:r>
      <w:r w:rsidRPr="00DF21B1">
        <w:t xml:space="preserve"> Závaznost školního řádu</w:t>
      </w:r>
    </w:p>
    <w:p w:rsidR="004D6FD3" w:rsidRPr="00BA06E5" w:rsidRDefault="004D6FD3" w:rsidP="00BA06E5">
      <w:pPr>
        <w:pStyle w:val="Bezmezer"/>
      </w:pPr>
    </w:p>
    <w:p w:rsidR="00DF21B1" w:rsidRDefault="00DF21B1" w:rsidP="00DF21B1">
      <w:pPr>
        <w:pStyle w:val="Bezmezer"/>
        <w:rPr>
          <w:b/>
          <w:sz w:val="28"/>
          <w:szCs w:val="28"/>
          <w:u w:val="single"/>
        </w:rPr>
      </w:pPr>
      <w:r w:rsidRPr="004D6DC1">
        <w:rPr>
          <w:b/>
          <w:sz w:val="28"/>
          <w:szCs w:val="28"/>
          <w:u w:val="single"/>
        </w:rPr>
        <w:t>2. Cíle předškolního vzdělávání</w:t>
      </w:r>
    </w:p>
    <w:p w:rsidR="004D6FD3" w:rsidRPr="004D6DC1" w:rsidRDefault="004D6FD3" w:rsidP="00DF21B1">
      <w:pPr>
        <w:pStyle w:val="Bezmezer"/>
        <w:rPr>
          <w:b/>
          <w:sz w:val="28"/>
          <w:szCs w:val="28"/>
          <w:u w:val="single"/>
        </w:rPr>
      </w:pPr>
    </w:p>
    <w:p w:rsidR="00DF21B1" w:rsidRPr="004D6DC1" w:rsidRDefault="00DF21B1" w:rsidP="003B442E">
      <w:pPr>
        <w:pStyle w:val="Bezmezer"/>
        <w:rPr>
          <w:b/>
          <w:sz w:val="28"/>
          <w:szCs w:val="28"/>
          <w:u w:val="single"/>
        </w:rPr>
      </w:pPr>
      <w:r w:rsidRPr="004D6DC1">
        <w:rPr>
          <w:b/>
          <w:sz w:val="28"/>
          <w:szCs w:val="28"/>
          <w:u w:val="single"/>
        </w:rPr>
        <w:t>3. Podrobnosti k výkonu práv a povinností dětí, zákonných zástupců ve škole</w:t>
      </w:r>
    </w:p>
    <w:p w:rsidR="00DF21B1" w:rsidRPr="00DF21B1" w:rsidRDefault="00DF21B1" w:rsidP="00DF21B1">
      <w:pPr>
        <w:pStyle w:val="Bezmezer"/>
        <w:ind w:left="708"/>
      </w:pPr>
      <w:r w:rsidRPr="00DF21B1">
        <w:t>3.1 Práva dítěte:</w:t>
      </w:r>
    </w:p>
    <w:p w:rsidR="00DF21B1" w:rsidRPr="00DF21B1" w:rsidRDefault="005B5271" w:rsidP="00DF21B1">
      <w:pPr>
        <w:pStyle w:val="Bezmezer"/>
        <w:ind w:left="708"/>
      </w:pPr>
      <w:r>
        <w:t>3.2 Povinnosti dítěte</w:t>
      </w:r>
    </w:p>
    <w:p w:rsidR="00DF21B1" w:rsidRPr="00DF21B1" w:rsidRDefault="005B5271" w:rsidP="00DF21B1">
      <w:pPr>
        <w:pStyle w:val="Bezmezer"/>
        <w:ind w:left="708"/>
      </w:pPr>
      <w:r>
        <w:t>3.3 Zákonní zástupci mají právo</w:t>
      </w:r>
    </w:p>
    <w:p w:rsidR="00DF21B1" w:rsidRDefault="00DF21B1" w:rsidP="00DF21B1">
      <w:pPr>
        <w:pStyle w:val="Bezmezer"/>
        <w:ind w:left="708"/>
      </w:pPr>
      <w:r w:rsidRPr="00DF21B1">
        <w:t>3.</w:t>
      </w:r>
      <w:r w:rsidR="005B5271">
        <w:t>4 Povinnosti zákonných zástupců</w:t>
      </w:r>
    </w:p>
    <w:p w:rsidR="00F20221" w:rsidRPr="00F20221" w:rsidRDefault="005B5271" w:rsidP="00F20221">
      <w:pPr>
        <w:pStyle w:val="Bezmezer"/>
        <w:ind w:left="708"/>
      </w:pPr>
      <w:r w:rsidRPr="00E172D9">
        <w:t>3.</w:t>
      </w:r>
      <w:r w:rsidR="000313F4" w:rsidRPr="00E172D9">
        <w:t>4a</w:t>
      </w:r>
      <w:r w:rsidRPr="00E172D9">
        <w:t xml:space="preserve"> Systém péče o děti s přiznanými podpůrnými opatřeními </w:t>
      </w:r>
      <w:r w:rsidR="000313F4" w:rsidRPr="00E172D9">
        <w:t xml:space="preserve"> </w:t>
      </w:r>
    </w:p>
    <w:p w:rsidR="00DF21B1" w:rsidRDefault="00DF21B1" w:rsidP="00DF21B1">
      <w:pPr>
        <w:pStyle w:val="Bezmezer"/>
        <w:rPr>
          <w:b/>
          <w:sz w:val="28"/>
          <w:szCs w:val="28"/>
          <w:u w:val="single"/>
        </w:rPr>
      </w:pPr>
      <w:r w:rsidRPr="00BA06E5">
        <w:rPr>
          <w:b/>
          <w:sz w:val="28"/>
          <w:szCs w:val="28"/>
          <w:u w:val="single"/>
        </w:rPr>
        <w:t>4. Podrobnosti o pravidlech vzájemných vztahů se zaměstnanci ve škole</w:t>
      </w:r>
    </w:p>
    <w:p w:rsidR="004D6FD3" w:rsidRPr="00BA06E5" w:rsidRDefault="004D6FD3" w:rsidP="00DF21B1">
      <w:pPr>
        <w:pStyle w:val="Bezmezer"/>
        <w:rPr>
          <w:b/>
          <w:sz w:val="28"/>
          <w:szCs w:val="28"/>
          <w:u w:val="single"/>
        </w:rPr>
      </w:pPr>
    </w:p>
    <w:p w:rsidR="00DF21B1" w:rsidRPr="00BA06E5" w:rsidRDefault="00DF21B1" w:rsidP="00DF21B1">
      <w:pPr>
        <w:pStyle w:val="Bezmezer"/>
        <w:rPr>
          <w:b/>
          <w:sz w:val="28"/>
          <w:szCs w:val="28"/>
          <w:u w:val="single"/>
        </w:rPr>
      </w:pPr>
      <w:r w:rsidRPr="00BA06E5">
        <w:rPr>
          <w:b/>
          <w:sz w:val="28"/>
          <w:szCs w:val="28"/>
          <w:u w:val="single"/>
        </w:rPr>
        <w:t>5. Provoz a vnitřní režim školy</w:t>
      </w:r>
    </w:p>
    <w:p w:rsidR="00DF21B1" w:rsidRPr="00DF21B1" w:rsidRDefault="00DF21B1" w:rsidP="00DF21B1">
      <w:pPr>
        <w:pStyle w:val="Bezmezer"/>
        <w:ind w:left="708"/>
      </w:pPr>
      <w:r w:rsidRPr="00DF21B1">
        <w:t>5.1 Provoz a vnitřní režim MŠ</w:t>
      </w:r>
    </w:p>
    <w:p w:rsidR="00DF21B1" w:rsidRPr="00DF21B1" w:rsidRDefault="00DF21B1" w:rsidP="00DF21B1">
      <w:pPr>
        <w:pStyle w:val="Bezmezer"/>
        <w:ind w:left="708"/>
      </w:pPr>
      <w:r w:rsidRPr="00DF21B1">
        <w:t>5.2 Organizace stravování dětí</w:t>
      </w:r>
    </w:p>
    <w:p w:rsidR="00DF21B1" w:rsidRPr="00DF21B1" w:rsidRDefault="00DF21B1" w:rsidP="00DF21B1">
      <w:pPr>
        <w:pStyle w:val="Bezmezer"/>
        <w:ind w:left="708"/>
      </w:pPr>
      <w:r w:rsidRPr="00DF21B1">
        <w:t>5.3 Přijímání dětí k předškolnímu vzdělávání</w:t>
      </w:r>
    </w:p>
    <w:p w:rsidR="005B5271" w:rsidRDefault="005B5271" w:rsidP="005B5271">
      <w:pPr>
        <w:ind w:left="708"/>
        <w:rPr>
          <w:rFonts w:ascii="Calibri" w:hAnsi="Calibri"/>
          <w:sz w:val="22"/>
          <w:szCs w:val="22"/>
        </w:rPr>
      </w:pPr>
      <w:r w:rsidRPr="00E172D9">
        <w:rPr>
          <w:rFonts w:ascii="Calibri" w:hAnsi="Calibri"/>
          <w:sz w:val="22"/>
          <w:szCs w:val="22"/>
        </w:rPr>
        <w:t>5.3a Povinné předš</w:t>
      </w:r>
      <w:r w:rsidR="00E172D9">
        <w:rPr>
          <w:rFonts w:ascii="Calibri" w:hAnsi="Calibri"/>
          <w:sz w:val="22"/>
          <w:szCs w:val="22"/>
        </w:rPr>
        <w:t xml:space="preserve">kolní vzdělávání </w:t>
      </w:r>
    </w:p>
    <w:p w:rsidR="00F20221" w:rsidRPr="00E172D9" w:rsidRDefault="00F20221" w:rsidP="005B5271">
      <w:pPr>
        <w:ind w:left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5.3b Distanční zdělávání</w:t>
      </w:r>
    </w:p>
    <w:p w:rsidR="00DF21B1" w:rsidRPr="00DF21B1" w:rsidRDefault="00DF21B1" w:rsidP="00DF21B1">
      <w:pPr>
        <w:pStyle w:val="Bezmezer"/>
        <w:ind w:left="708"/>
      </w:pPr>
      <w:r w:rsidRPr="00DF21B1">
        <w:t>5.4 Ukončení docházky dítěte do MŠ</w:t>
      </w:r>
    </w:p>
    <w:p w:rsidR="00DF21B1" w:rsidRPr="00DF21B1" w:rsidRDefault="00DF21B1" w:rsidP="00DF21B1">
      <w:pPr>
        <w:pStyle w:val="Bezmezer"/>
        <w:ind w:left="708"/>
      </w:pPr>
      <w:r w:rsidRPr="00DF21B1">
        <w:t>5.5 Evidence dítěte (školní matrika)</w:t>
      </w:r>
    </w:p>
    <w:p w:rsidR="00DF21B1" w:rsidRPr="00DF21B1" w:rsidRDefault="004D6DC1" w:rsidP="00DF21B1">
      <w:pPr>
        <w:pStyle w:val="Bezmezer"/>
        <w:ind w:left="708"/>
      </w:pPr>
      <w:r>
        <w:t>5.7</w:t>
      </w:r>
      <w:r w:rsidR="00DF21B1" w:rsidRPr="00DF21B1">
        <w:t xml:space="preserve"> Přerušení nebo omezení provozu MŠ</w:t>
      </w:r>
    </w:p>
    <w:p w:rsidR="00DF21B1" w:rsidRDefault="00DF21B1" w:rsidP="00DF21B1">
      <w:pPr>
        <w:pStyle w:val="Bezmezer"/>
        <w:ind w:left="708"/>
      </w:pPr>
      <w:r w:rsidRPr="00E172D9">
        <w:t>5.8 Platby v</w:t>
      </w:r>
      <w:r w:rsidR="004D6FD3">
        <w:t> </w:t>
      </w:r>
      <w:r w:rsidRPr="00E172D9">
        <w:t>MŠ</w:t>
      </w:r>
    </w:p>
    <w:p w:rsidR="004D6FD3" w:rsidRPr="00E172D9" w:rsidRDefault="004D6FD3" w:rsidP="00DF21B1">
      <w:pPr>
        <w:pStyle w:val="Bezmezer"/>
        <w:ind w:left="708"/>
      </w:pPr>
    </w:p>
    <w:p w:rsidR="00DF21B1" w:rsidRPr="00BA06E5" w:rsidRDefault="00DF21B1" w:rsidP="00DF21B1">
      <w:pPr>
        <w:pStyle w:val="Bezmezer"/>
        <w:rPr>
          <w:b/>
          <w:sz w:val="28"/>
          <w:szCs w:val="28"/>
          <w:u w:val="single"/>
        </w:rPr>
      </w:pPr>
      <w:r w:rsidRPr="00BA06E5">
        <w:rPr>
          <w:b/>
          <w:sz w:val="28"/>
          <w:szCs w:val="28"/>
          <w:u w:val="single"/>
        </w:rPr>
        <w:t xml:space="preserve">6. Podmínky zajištění bezpečnosti a ochrany zdraví dětí </w:t>
      </w:r>
    </w:p>
    <w:p w:rsidR="00DF21B1" w:rsidRPr="00DF21B1" w:rsidRDefault="00DF21B1" w:rsidP="00DF21B1">
      <w:pPr>
        <w:pStyle w:val="Bezmezer"/>
        <w:ind w:left="708"/>
      </w:pPr>
      <w:r w:rsidRPr="00DF21B1">
        <w:t xml:space="preserve">6.1 Péče o zdraví a bezpečnost dětí při vzdělávání </w:t>
      </w:r>
    </w:p>
    <w:p w:rsidR="00DF21B1" w:rsidRPr="00DF21B1" w:rsidRDefault="00DF21B1" w:rsidP="00DF21B1">
      <w:pPr>
        <w:pStyle w:val="Bezmezer"/>
        <w:ind w:left="708"/>
      </w:pPr>
      <w:r w:rsidRPr="00DF21B1">
        <w:t>6.2 První pomoc a ošetření</w:t>
      </w:r>
    </w:p>
    <w:p w:rsidR="00DF21B1" w:rsidRPr="00DF21B1" w:rsidRDefault="00DF21B1" w:rsidP="00DF21B1">
      <w:pPr>
        <w:pStyle w:val="Bezmezer"/>
        <w:ind w:left="708"/>
      </w:pPr>
      <w:r w:rsidRPr="00DF21B1">
        <w:t>6.3 Pobyt dětí v přírodě</w:t>
      </w:r>
    </w:p>
    <w:p w:rsidR="00DF21B1" w:rsidRPr="00DF21B1" w:rsidRDefault="00DF21B1" w:rsidP="00DF21B1">
      <w:pPr>
        <w:pStyle w:val="Bezmezer"/>
        <w:ind w:left="708"/>
      </w:pPr>
      <w:r w:rsidRPr="00DF21B1">
        <w:t>6.4 Sportovní činnosti a pohybové aktivity</w:t>
      </w:r>
    </w:p>
    <w:p w:rsidR="00DF21B1" w:rsidRDefault="00DF21B1" w:rsidP="00DF21B1">
      <w:pPr>
        <w:pStyle w:val="Bezmezer"/>
        <w:ind w:left="708"/>
      </w:pPr>
      <w:r w:rsidRPr="00DF21B1">
        <w:t>6.5 Pracovní a výtvarné činnosti</w:t>
      </w:r>
    </w:p>
    <w:p w:rsidR="00200754" w:rsidRPr="00DF21B1" w:rsidRDefault="00200754" w:rsidP="00DF21B1">
      <w:pPr>
        <w:pStyle w:val="Bezmezer"/>
        <w:ind w:left="708"/>
      </w:pPr>
      <w:r>
        <w:t>6.6 Podezření na výskyt a šíření infekčních nemocí</w:t>
      </w:r>
    </w:p>
    <w:p w:rsidR="00DF21B1" w:rsidRDefault="00DF21B1" w:rsidP="00DF21B1">
      <w:pPr>
        <w:pStyle w:val="Bezmezer"/>
        <w:rPr>
          <w:b/>
          <w:sz w:val="28"/>
          <w:szCs w:val="28"/>
          <w:u w:val="single"/>
        </w:rPr>
      </w:pPr>
      <w:r w:rsidRPr="00BA06E5">
        <w:rPr>
          <w:b/>
          <w:sz w:val="28"/>
          <w:szCs w:val="28"/>
          <w:u w:val="single"/>
        </w:rPr>
        <w:t xml:space="preserve">7. Podmínky zajištění ochrany před sociálně patologickými jevy  </w:t>
      </w:r>
    </w:p>
    <w:p w:rsidR="004D6FD3" w:rsidRPr="00BA06E5" w:rsidRDefault="004D6FD3" w:rsidP="00DF21B1">
      <w:pPr>
        <w:pStyle w:val="Bezmezer"/>
        <w:rPr>
          <w:b/>
          <w:sz w:val="28"/>
          <w:szCs w:val="28"/>
          <w:u w:val="single"/>
        </w:rPr>
      </w:pPr>
    </w:p>
    <w:p w:rsidR="004D6FD3" w:rsidRPr="00BA06E5" w:rsidRDefault="00DF21B1" w:rsidP="00DF21B1">
      <w:pPr>
        <w:pStyle w:val="Bezmezer"/>
        <w:rPr>
          <w:b/>
          <w:sz w:val="28"/>
          <w:szCs w:val="28"/>
          <w:u w:val="single"/>
        </w:rPr>
      </w:pPr>
      <w:r w:rsidRPr="00BA06E5">
        <w:rPr>
          <w:b/>
          <w:sz w:val="28"/>
          <w:szCs w:val="28"/>
          <w:u w:val="single"/>
        </w:rPr>
        <w:t>8. Podmínky zacházení s majetkem školy ze strany dětí</w:t>
      </w:r>
    </w:p>
    <w:p w:rsidR="004D6FD3" w:rsidRDefault="00DF21B1" w:rsidP="004D6FD3">
      <w:pPr>
        <w:pStyle w:val="Bezmezer"/>
        <w:rPr>
          <w:b/>
          <w:sz w:val="28"/>
          <w:szCs w:val="28"/>
          <w:u w:val="single"/>
        </w:rPr>
      </w:pPr>
      <w:r w:rsidRPr="00BA06E5">
        <w:rPr>
          <w:b/>
          <w:sz w:val="28"/>
          <w:szCs w:val="28"/>
          <w:u w:val="single"/>
        </w:rPr>
        <w:t xml:space="preserve">9. Poučení o povinnosti dodržovat školní řád </w:t>
      </w:r>
    </w:p>
    <w:p w:rsidR="004D6FD3" w:rsidRPr="00BA06E5" w:rsidRDefault="00DF21B1" w:rsidP="004D6FD3">
      <w:pPr>
        <w:pStyle w:val="Bezmezer"/>
        <w:rPr>
          <w:b/>
          <w:sz w:val="28"/>
          <w:szCs w:val="28"/>
          <w:u w:val="single"/>
        </w:rPr>
      </w:pPr>
      <w:r w:rsidRPr="00BA06E5">
        <w:rPr>
          <w:b/>
          <w:sz w:val="28"/>
          <w:szCs w:val="28"/>
          <w:u w:val="single"/>
        </w:rPr>
        <w:lastRenderedPageBreak/>
        <w:t xml:space="preserve"> </w:t>
      </w:r>
      <w:r w:rsidR="004D6FD3" w:rsidRPr="00BA06E5">
        <w:rPr>
          <w:b/>
          <w:sz w:val="28"/>
          <w:szCs w:val="28"/>
          <w:u w:val="single"/>
        </w:rPr>
        <w:t>1.1 Vydání školního řádu</w:t>
      </w:r>
    </w:p>
    <w:p w:rsidR="004D6FD3" w:rsidRDefault="004D6FD3" w:rsidP="004D6FD3">
      <w:pPr>
        <w:rPr>
          <w:rFonts w:ascii="Calibri" w:hAnsi="Calibri"/>
          <w:sz w:val="22"/>
          <w:szCs w:val="22"/>
        </w:rPr>
      </w:pPr>
      <w:r w:rsidRPr="0065402E">
        <w:rPr>
          <w:rFonts w:ascii="Calibri" w:hAnsi="Calibri"/>
          <w:sz w:val="22"/>
          <w:szCs w:val="22"/>
        </w:rPr>
        <w:t xml:space="preserve">Na základě </w:t>
      </w:r>
      <w:r w:rsidRPr="00E172D9">
        <w:rPr>
          <w:rFonts w:ascii="Calibri" w:hAnsi="Calibri"/>
          <w:sz w:val="22"/>
          <w:szCs w:val="22"/>
        </w:rPr>
        <w:t>ustanovení § 30 zákona č. 561/2004 Sb., školský</w:t>
      </w:r>
      <w:r w:rsidRPr="0065402E">
        <w:rPr>
          <w:rFonts w:ascii="Calibri" w:hAnsi="Calibri"/>
          <w:sz w:val="22"/>
          <w:szCs w:val="22"/>
        </w:rPr>
        <w:t xml:space="preserve"> zákon, vydává ředitel školy</w:t>
      </w:r>
      <w:r>
        <w:rPr>
          <w:rFonts w:ascii="Calibri" w:hAnsi="Calibri"/>
          <w:sz w:val="22"/>
          <w:szCs w:val="22"/>
        </w:rPr>
        <w:t xml:space="preserve"> po</w:t>
      </w:r>
      <w:r w:rsidRPr="0065402E">
        <w:rPr>
          <w:rFonts w:ascii="Calibri" w:hAnsi="Calibri"/>
          <w:sz w:val="22"/>
          <w:szCs w:val="22"/>
        </w:rPr>
        <w:t xml:space="preserve"> projednání v pedagogické radě tento školní řád.</w:t>
      </w:r>
    </w:p>
    <w:p w:rsidR="004D6FD3" w:rsidRPr="004D6DC1" w:rsidRDefault="004D6FD3" w:rsidP="004D6FD3">
      <w:pPr>
        <w:rPr>
          <w:rFonts w:ascii="Calibri" w:hAnsi="Calibri"/>
          <w:b/>
          <w:u w:val="single"/>
        </w:rPr>
      </w:pPr>
      <w:r w:rsidRPr="00BA06E5">
        <w:rPr>
          <w:rFonts w:ascii="Calibri" w:hAnsi="Calibri"/>
          <w:b/>
          <w:sz w:val="28"/>
          <w:szCs w:val="28"/>
          <w:u w:val="single"/>
        </w:rPr>
        <w:t>1.2 Závaznost školního řádu</w:t>
      </w:r>
      <w:r>
        <w:rPr>
          <w:rFonts w:ascii="Calibri" w:hAnsi="Calibri"/>
          <w:b/>
          <w:u w:val="single"/>
        </w:rPr>
        <w:t xml:space="preserve"> </w:t>
      </w:r>
      <w:r w:rsidRPr="0065402E">
        <w:rPr>
          <w:rFonts w:ascii="Calibri" w:hAnsi="Calibri"/>
        </w:rPr>
        <w:t>Školní řád je zveřejněn na přístupném místě v MŠ</w:t>
      </w:r>
      <w:r>
        <w:rPr>
          <w:rFonts w:ascii="Calibri" w:hAnsi="Calibri"/>
        </w:rPr>
        <w:t xml:space="preserve"> a na webových stránkách školy. P</w:t>
      </w:r>
      <w:r w:rsidRPr="0065402E">
        <w:rPr>
          <w:rFonts w:ascii="Calibri" w:hAnsi="Calibri"/>
        </w:rPr>
        <w:t>rokazatelným způsobem s ním  byli seznámeni všichni zaměstnanci školy. MŠ informuje o jeho vydání a obsahu zákonné zástupce nezletilých dětí.</w:t>
      </w:r>
    </w:p>
    <w:p w:rsidR="00BA06E5" w:rsidRDefault="00BA06E5" w:rsidP="00BA06E5">
      <w:pPr>
        <w:pStyle w:val="Bezmezer"/>
        <w:rPr>
          <w:b/>
          <w:sz w:val="28"/>
          <w:szCs w:val="28"/>
          <w:u w:val="single"/>
        </w:rPr>
      </w:pPr>
    </w:p>
    <w:p w:rsidR="00866435" w:rsidRDefault="0065402E" w:rsidP="00BA06E5">
      <w:pPr>
        <w:pStyle w:val="Bezmezer"/>
        <w:rPr>
          <w:b/>
          <w:bCs/>
          <w:sz w:val="28"/>
          <w:szCs w:val="28"/>
          <w:u w:val="single"/>
        </w:rPr>
      </w:pPr>
      <w:r w:rsidRPr="004434ED">
        <w:rPr>
          <w:b/>
          <w:bCs/>
          <w:sz w:val="28"/>
          <w:szCs w:val="28"/>
          <w:u w:val="single"/>
        </w:rPr>
        <w:t xml:space="preserve">2. </w:t>
      </w:r>
      <w:r w:rsidR="00866435" w:rsidRPr="004434ED">
        <w:rPr>
          <w:b/>
          <w:bCs/>
          <w:sz w:val="28"/>
          <w:szCs w:val="28"/>
          <w:u w:val="single"/>
        </w:rPr>
        <w:t>Cíle předškolního vzdělávání</w:t>
      </w:r>
    </w:p>
    <w:p w:rsidR="00B953CB" w:rsidRPr="00BA06E5" w:rsidRDefault="00B953CB" w:rsidP="00BA06E5">
      <w:pPr>
        <w:pStyle w:val="Bezmezer"/>
        <w:rPr>
          <w:b/>
          <w:sz w:val="28"/>
          <w:szCs w:val="28"/>
          <w:u w:val="single"/>
        </w:rPr>
      </w:pPr>
    </w:p>
    <w:p w:rsidR="00866435" w:rsidRPr="00061FBE" w:rsidRDefault="00866435" w:rsidP="00DF21B1">
      <w:pPr>
        <w:pStyle w:val="Prosttext"/>
        <w:rPr>
          <w:rFonts w:ascii="Calibri" w:hAnsi="Calibri"/>
          <w:sz w:val="24"/>
          <w:szCs w:val="24"/>
        </w:rPr>
      </w:pPr>
      <w:proofErr w:type="spellStart"/>
      <w:r w:rsidRPr="00061FBE">
        <w:rPr>
          <w:rFonts w:ascii="Calibri" w:hAnsi="Calibri"/>
          <w:sz w:val="24"/>
          <w:szCs w:val="24"/>
        </w:rPr>
        <w:t>Předškolní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vzdělávání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podporuje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rozvoj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osobnosti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dítěte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předškolního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věku</w:t>
      </w:r>
      <w:proofErr w:type="spellEnd"/>
      <w:r w:rsidRPr="00061FBE">
        <w:rPr>
          <w:rFonts w:ascii="Calibri" w:hAnsi="Calibri"/>
          <w:sz w:val="24"/>
          <w:szCs w:val="24"/>
        </w:rPr>
        <w:t xml:space="preserve">, </w:t>
      </w:r>
      <w:proofErr w:type="spellStart"/>
      <w:r w:rsidRPr="00061FBE">
        <w:rPr>
          <w:rFonts w:ascii="Calibri" w:hAnsi="Calibri"/>
          <w:sz w:val="24"/>
          <w:szCs w:val="24"/>
        </w:rPr>
        <w:t>podílí</w:t>
      </w:r>
      <w:proofErr w:type="spellEnd"/>
      <w:r w:rsidRPr="00061FBE">
        <w:rPr>
          <w:rFonts w:ascii="Calibri" w:hAnsi="Calibri"/>
          <w:sz w:val="24"/>
          <w:szCs w:val="24"/>
        </w:rPr>
        <w:t xml:space="preserve"> se </w:t>
      </w:r>
      <w:proofErr w:type="spellStart"/>
      <w:r w:rsidRPr="00061FBE">
        <w:rPr>
          <w:rFonts w:ascii="Calibri" w:hAnsi="Calibri"/>
          <w:sz w:val="24"/>
          <w:szCs w:val="24"/>
        </w:rPr>
        <w:t>na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jeho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zdravém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citovém</w:t>
      </w:r>
      <w:proofErr w:type="spellEnd"/>
      <w:r w:rsidRPr="00061FBE">
        <w:rPr>
          <w:rFonts w:ascii="Calibri" w:hAnsi="Calibri"/>
          <w:sz w:val="24"/>
          <w:szCs w:val="24"/>
        </w:rPr>
        <w:t xml:space="preserve">, </w:t>
      </w:r>
      <w:proofErr w:type="spellStart"/>
      <w:r w:rsidRPr="00061FBE">
        <w:rPr>
          <w:rFonts w:ascii="Calibri" w:hAnsi="Calibri"/>
          <w:sz w:val="24"/>
          <w:szCs w:val="24"/>
        </w:rPr>
        <w:t>rozumovém</w:t>
      </w:r>
      <w:proofErr w:type="spellEnd"/>
      <w:r w:rsidRPr="00061FBE">
        <w:rPr>
          <w:rFonts w:ascii="Calibri" w:hAnsi="Calibri"/>
          <w:sz w:val="24"/>
          <w:szCs w:val="24"/>
        </w:rPr>
        <w:t xml:space="preserve"> a </w:t>
      </w:r>
      <w:proofErr w:type="spellStart"/>
      <w:r w:rsidRPr="00061FBE">
        <w:rPr>
          <w:rFonts w:ascii="Calibri" w:hAnsi="Calibri"/>
          <w:sz w:val="24"/>
          <w:szCs w:val="24"/>
        </w:rPr>
        <w:t>tělesném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rozvoji</w:t>
      </w:r>
      <w:proofErr w:type="spellEnd"/>
      <w:r w:rsidRPr="00061FBE">
        <w:rPr>
          <w:rFonts w:ascii="Calibri" w:hAnsi="Calibri"/>
          <w:sz w:val="24"/>
          <w:szCs w:val="24"/>
        </w:rPr>
        <w:t xml:space="preserve"> a </w:t>
      </w:r>
      <w:proofErr w:type="spellStart"/>
      <w:r w:rsidRPr="00061FBE">
        <w:rPr>
          <w:rFonts w:ascii="Calibri" w:hAnsi="Calibri"/>
          <w:sz w:val="24"/>
          <w:szCs w:val="24"/>
        </w:rPr>
        <w:t>na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osvojení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základních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pravidel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chování</w:t>
      </w:r>
      <w:proofErr w:type="spellEnd"/>
      <w:r w:rsidRPr="00061FBE">
        <w:rPr>
          <w:rFonts w:ascii="Calibri" w:hAnsi="Calibri"/>
          <w:sz w:val="24"/>
          <w:szCs w:val="24"/>
        </w:rPr>
        <w:t xml:space="preserve">, </w:t>
      </w:r>
      <w:proofErr w:type="spellStart"/>
      <w:r w:rsidRPr="00061FBE">
        <w:rPr>
          <w:rFonts w:ascii="Calibri" w:hAnsi="Calibri"/>
          <w:sz w:val="24"/>
          <w:szCs w:val="24"/>
        </w:rPr>
        <w:t>základních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životních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hodnot</w:t>
      </w:r>
      <w:proofErr w:type="spellEnd"/>
      <w:r w:rsidRPr="00061FBE">
        <w:rPr>
          <w:rFonts w:ascii="Calibri" w:hAnsi="Calibri"/>
          <w:sz w:val="24"/>
          <w:szCs w:val="24"/>
        </w:rPr>
        <w:t xml:space="preserve"> a </w:t>
      </w:r>
      <w:proofErr w:type="spellStart"/>
      <w:r w:rsidRPr="00061FBE">
        <w:rPr>
          <w:rFonts w:ascii="Calibri" w:hAnsi="Calibri"/>
          <w:sz w:val="24"/>
          <w:szCs w:val="24"/>
        </w:rPr>
        <w:t>mezilidských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vztahů</w:t>
      </w:r>
      <w:proofErr w:type="spellEnd"/>
      <w:r w:rsidRPr="00061FBE">
        <w:rPr>
          <w:rFonts w:ascii="Calibri" w:hAnsi="Calibri"/>
          <w:sz w:val="24"/>
          <w:szCs w:val="24"/>
        </w:rPr>
        <w:t xml:space="preserve">. </w:t>
      </w:r>
      <w:proofErr w:type="spellStart"/>
      <w:r w:rsidRPr="00061FBE">
        <w:rPr>
          <w:rFonts w:ascii="Calibri" w:hAnsi="Calibri"/>
          <w:sz w:val="24"/>
          <w:szCs w:val="24"/>
        </w:rPr>
        <w:t>Předškolní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vzdělávání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vytváří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základní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předpoklady</w:t>
      </w:r>
      <w:proofErr w:type="spellEnd"/>
      <w:r w:rsidRPr="00061FBE">
        <w:rPr>
          <w:rFonts w:ascii="Calibri" w:hAnsi="Calibri"/>
          <w:sz w:val="24"/>
          <w:szCs w:val="24"/>
        </w:rPr>
        <w:t xml:space="preserve"> pro </w:t>
      </w:r>
      <w:proofErr w:type="spellStart"/>
      <w:r w:rsidRPr="00061FBE">
        <w:rPr>
          <w:rFonts w:ascii="Calibri" w:hAnsi="Calibri"/>
          <w:sz w:val="24"/>
          <w:szCs w:val="24"/>
        </w:rPr>
        <w:t>pokračování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ve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vzdělávání</w:t>
      </w:r>
      <w:proofErr w:type="spellEnd"/>
      <w:r w:rsidRPr="00061FBE">
        <w:rPr>
          <w:rFonts w:ascii="Calibri" w:hAnsi="Calibri"/>
          <w:sz w:val="24"/>
          <w:szCs w:val="24"/>
        </w:rPr>
        <w:t xml:space="preserve">, </w:t>
      </w:r>
      <w:proofErr w:type="spellStart"/>
      <w:r w:rsidRPr="00061FBE">
        <w:rPr>
          <w:rFonts w:ascii="Calibri" w:hAnsi="Calibri"/>
          <w:sz w:val="24"/>
          <w:szCs w:val="24"/>
        </w:rPr>
        <w:t>napomáhá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vyrovnávat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nerovnoměrnosti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vývoje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dětí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před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vstupem</w:t>
      </w:r>
      <w:proofErr w:type="spellEnd"/>
      <w:r w:rsidRPr="00061FBE">
        <w:rPr>
          <w:rFonts w:ascii="Calibri" w:hAnsi="Calibri"/>
          <w:sz w:val="24"/>
          <w:szCs w:val="24"/>
        </w:rPr>
        <w:t xml:space="preserve"> do </w:t>
      </w:r>
      <w:proofErr w:type="spellStart"/>
      <w:r w:rsidRPr="00061FBE">
        <w:rPr>
          <w:rFonts w:ascii="Calibri" w:hAnsi="Calibri"/>
          <w:sz w:val="24"/>
          <w:szCs w:val="24"/>
        </w:rPr>
        <w:t>základního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vzdělávání</w:t>
      </w:r>
      <w:proofErr w:type="spellEnd"/>
      <w:r w:rsidRPr="00061FBE">
        <w:rPr>
          <w:rFonts w:ascii="Calibri" w:hAnsi="Calibri"/>
          <w:sz w:val="24"/>
          <w:szCs w:val="24"/>
        </w:rPr>
        <w:t xml:space="preserve"> a </w:t>
      </w:r>
      <w:proofErr w:type="spellStart"/>
      <w:r w:rsidRPr="00061FBE">
        <w:rPr>
          <w:rFonts w:ascii="Calibri" w:hAnsi="Calibri"/>
          <w:sz w:val="24"/>
          <w:szCs w:val="24"/>
        </w:rPr>
        <w:t>poskytuje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speciálně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pedagogickou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péči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dětem</w:t>
      </w:r>
      <w:proofErr w:type="spellEnd"/>
      <w:r w:rsidRPr="00061FBE">
        <w:rPr>
          <w:rFonts w:ascii="Calibri" w:hAnsi="Calibri"/>
          <w:sz w:val="24"/>
          <w:szCs w:val="24"/>
        </w:rPr>
        <w:t xml:space="preserve"> se </w:t>
      </w:r>
      <w:proofErr w:type="spellStart"/>
      <w:r w:rsidRPr="00061FBE">
        <w:rPr>
          <w:rFonts w:ascii="Calibri" w:hAnsi="Calibri"/>
          <w:sz w:val="24"/>
          <w:szCs w:val="24"/>
        </w:rPr>
        <w:t>speciálními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vzdělávacími</w:t>
      </w:r>
      <w:proofErr w:type="spellEnd"/>
      <w:r w:rsidRPr="00061FBE">
        <w:rPr>
          <w:rFonts w:ascii="Calibri" w:hAnsi="Calibri"/>
          <w:sz w:val="24"/>
          <w:szCs w:val="24"/>
        </w:rPr>
        <w:t xml:space="preserve"> </w:t>
      </w:r>
      <w:proofErr w:type="spellStart"/>
      <w:r w:rsidRPr="00061FBE">
        <w:rPr>
          <w:rFonts w:ascii="Calibri" w:hAnsi="Calibri"/>
          <w:sz w:val="24"/>
          <w:szCs w:val="24"/>
        </w:rPr>
        <w:t>potřebami</w:t>
      </w:r>
      <w:proofErr w:type="spellEnd"/>
      <w:r w:rsidRPr="00061FBE">
        <w:rPr>
          <w:rFonts w:ascii="Calibri" w:hAnsi="Calibri"/>
          <w:sz w:val="24"/>
          <w:szCs w:val="24"/>
        </w:rPr>
        <w:t>.</w:t>
      </w:r>
    </w:p>
    <w:p w:rsidR="00866435" w:rsidRPr="00061FBE" w:rsidRDefault="00866435" w:rsidP="00DF21B1">
      <w:pPr>
        <w:pStyle w:val="Prosttext"/>
        <w:rPr>
          <w:rFonts w:ascii="Calibri" w:hAnsi="Calibri"/>
          <w:sz w:val="24"/>
          <w:szCs w:val="24"/>
        </w:rPr>
      </w:pPr>
    </w:p>
    <w:p w:rsidR="00A71B14" w:rsidRPr="00061FBE" w:rsidRDefault="00A71B14" w:rsidP="00DF21B1">
      <w:pPr>
        <w:pStyle w:val="Prosttext"/>
        <w:rPr>
          <w:rFonts w:ascii="Calibri" w:hAnsi="Calibri"/>
          <w:sz w:val="24"/>
          <w:szCs w:val="24"/>
          <w:lang w:val="cs-CZ"/>
        </w:rPr>
      </w:pPr>
      <w:r w:rsidRPr="00625433">
        <w:rPr>
          <w:rFonts w:ascii="Calibri" w:hAnsi="Calibri"/>
          <w:b/>
          <w:sz w:val="24"/>
          <w:szCs w:val="24"/>
          <w:lang w:val="cs-CZ"/>
        </w:rPr>
        <w:t>Předškolní vzdělávání se uskutečňuje</w:t>
      </w:r>
      <w:r w:rsidRPr="004434ED">
        <w:rPr>
          <w:rFonts w:ascii="Calibri" w:hAnsi="Calibri"/>
          <w:b/>
          <w:sz w:val="24"/>
          <w:szCs w:val="24"/>
          <w:lang w:val="cs-CZ"/>
        </w:rPr>
        <w:t xml:space="preserve"> podle Školního vzdělávacího pro</w:t>
      </w:r>
      <w:r w:rsidR="004434ED" w:rsidRPr="004434ED">
        <w:rPr>
          <w:rFonts w:ascii="Calibri" w:hAnsi="Calibri"/>
          <w:b/>
          <w:sz w:val="24"/>
          <w:szCs w:val="24"/>
          <w:lang w:val="cs-CZ"/>
        </w:rPr>
        <w:t xml:space="preserve">gramu pro předškolní vzdělávání </w:t>
      </w:r>
      <w:r w:rsidR="004434ED" w:rsidRPr="00625433">
        <w:rPr>
          <w:rFonts w:ascii="Calibri" w:hAnsi="Calibri"/>
          <w:b/>
          <w:sz w:val="24"/>
          <w:szCs w:val="24"/>
          <w:u w:val="single"/>
          <w:lang w:val="cs-CZ"/>
        </w:rPr>
        <w:t>„PODŘIPÁNCI</w:t>
      </w:r>
      <w:r w:rsidR="004434ED">
        <w:rPr>
          <w:rFonts w:ascii="Calibri" w:hAnsi="Calibri"/>
          <w:sz w:val="24"/>
          <w:szCs w:val="24"/>
          <w:lang w:val="cs-CZ"/>
        </w:rPr>
        <w:t>“,</w:t>
      </w:r>
      <w:r w:rsidRPr="00061FBE">
        <w:rPr>
          <w:rFonts w:ascii="Calibri" w:hAnsi="Calibri"/>
          <w:sz w:val="24"/>
          <w:szCs w:val="24"/>
          <w:lang w:val="cs-CZ"/>
        </w:rPr>
        <w:t xml:space="preserve"> který je zpracován podle Rámcového vzdělávacího programu pro předškolní vzdělávání a je zveřejněn na přístupném místě ve škol</w:t>
      </w:r>
      <w:r w:rsidR="004434ED">
        <w:rPr>
          <w:rFonts w:ascii="Calibri" w:hAnsi="Calibri"/>
          <w:sz w:val="24"/>
          <w:szCs w:val="24"/>
          <w:lang w:val="cs-CZ"/>
        </w:rPr>
        <w:t>e.</w:t>
      </w:r>
    </w:p>
    <w:p w:rsidR="00A71B14" w:rsidRPr="00061FBE" w:rsidRDefault="00A71B14" w:rsidP="00DF21B1">
      <w:pPr>
        <w:pStyle w:val="Prosttext"/>
        <w:rPr>
          <w:rFonts w:ascii="Calibri" w:hAnsi="Calibri"/>
          <w:sz w:val="24"/>
          <w:szCs w:val="24"/>
          <w:lang w:val="cs-CZ"/>
        </w:rPr>
      </w:pPr>
    </w:p>
    <w:p w:rsidR="00B40CF7" w:rsidRPr="00061FBE" w:rsidRDefault="00C62FF0" w:rsidP="00DF21B1">
      <w:pPr>
        <w:widowControl w:val="0"/>
        <w:autoSpaceDE w:val="0"/>
        <w:autoSpaceDN w:val="0"/>
        <w:adjustRightInd w:val="0"/>
        <w:rPr>
          <w:rFonts w:ascii="Calibri" w:hAnsi="Calibri"/>
          <w:lang w:eastAsia="x-none"/>
        </w:rPr>
      </w:pPr>
      <w:proofErr w:type="spellStart"/>
      <w:r w:rsidRPr="00061FBE">
        <w:rPr>
          <w:rFonts w:ascii="Calibri" w:hAnsi="Calibri"/>
          <w:lang w:val="x-none" w:eastAsia="x-none"/>
        </w:rPr>
        <w:t>Mateřská</w:t>
      </w:r>
      <w:proofErr w:type="spellEnd"/>
      <w:r w:rsidRPr="00061FBE">
        <w:rPr>
          <w:rFonts w:ascii="Calibri" w:hAnsi="Calibri"/>
          <w:lang w:val="x-none" w:eastAsia="x-none"/>
        </w:rPr>
        <w:t xml:space="preserve"> </w:t>
      </w:r>
      <w:proofErr w:type="spellStart"/>
      <w:r w:rsidRPr="00061FBE">
        <w:rPr>
          <w:rFonts w:ascii="Calibri" w:hAnsi="Calibri"/>
          <w:lang w:val="x-none" w:eastAsia="x-none"/>
        </w:rPr>
        <w:t>škola</w:t>
      </w:r>
      <w:proofErr w:type="spellEnd"/>
      <w:r w:rsidRPr="00061FBE">
        <w:rPr>
          <w:rFonts w:ascii="Calibri" w:hAnsi="Calibri"/>
          <w:lang w:val="x-none" w:eastAsia="x-none"/>
        </w:rPr>
        <w:t xml:space="preserve"> </w:t>
      </w:r>
      <w:proofErr w:type="spellStart"/>
      <w:r w:rsidRPr="00061FBE">
        <w:rPr>
          <w:rFonts w:ascii="Calibri" w:hAnsi="Calibri"/>
          <w:lang w:val="x-none" w:eastAsia="x-none"/>
        </w:rPr>
        <w:t>spolupracuje</w:t>
      </w:r>
      <w:proofErr w:type="spellEnd"/>
      <w:r w:rsidRPr="00061FBE">
        <w:rPr>
          <w:rFonts w:ascii="Calibri" w:hAnsi="Calibri"/>
          <w:lang w:val="x-none" w:eastAsia="x-none"/>
        </w:rPr>
        <w:t xml:space="preserve"> se </w:t>
      </w:r>
      <w:proofErr w:type="spellStart"/>
      <w:r w:rsidRPr="00061FBE">
        <w:rPr>
          <w:rFonts w:ascii="Calibri" w:hAnsi="Calibri"/>
          <w:lang w:val="x-none" w:eastAsia="x-none"/>
        </w:rPr>
        <w:t>zákonnými</w:t>
      </w:r>
      <w:proofErr w:type="spellEnd"/>
      <w:r w:rsidRPr="00061FBE">
        <w:rPr>
          <w:rFonts w:ascii="Calibri" w:hAnsi="Calibri"/>
          <w:lang w:val="x-none" w:eastAsia="x-none"/>
        </w:rPr>
        <w:t xml:space="preserve"> </w:t>
      </w:r>
      <w:proofErr w:type="spellStart"/>
      <w:r w:rsidRPr="00061FBE">
        <w:rPr>
          <w:rFonts w:ascii="Calibri" w:hAnsi="Calibri"/>
          <w:lang w:val="x-none" w:eastAsia="x-none"/>
        </w:rPr>
        <w:t>zástupci</w:t>
      </w:r>
      <w:proofErr w:type="spellEnd"/>
      <w:r w:rsidRPr="00061FBE">
        <w:rPr>
          <w:rFonts w:ascii="Calibri" w:hAnsi="Calibri"/>
          <w:lang w:val="x-none" w:eastAsia="x-none"/>
        </w:rPr>
        <w:t xml:space="preserve"> </w:t>
      </w:r>
      <w:proofErr w:type="spellStart"/>
      <w:r w:rsidRPr="00061FBE">
        <w:rPr>
          <w:rFonts w:ascii="Calibri" w:hAnsi="Calibri"/>
          <w:lang w:val="x-none" w:eastAsia="x-none"/>
        </w:rPr>
        <w:t>dětí</w:t>
      </w:r>
      <w:proofErr w:type="spellEnd"/>
      <w:r w:rsidRPr="00061FBE">
        <w:rPr>
          <w:rFonts w:ascii="Calibri" w:hAnsi="Calibri"/>
          <w:lang w:val="x-none" w:eastAsia="x-none"/>
        </w:rPr>
        <w:t xml:space="preserve"> a </w:t>
      </w:r>
      <w:proofErr w:type="spellStart"/>
      <w:r w:rsidRPr="00061FBE">
        <w:rPr>
          <w:rFonts w:ascii="Calibri" w:hAnsi="Calibri"/>
          <w:lang w:val="x-none" w:eastAsia="x-none"/>
        </w:rPr>
        <w:t>dalšími</w:t>
      </w:r>
      <w:proofErr w:type="spellEnd"/>
      <w:r w:rsidRPr="00061FBE">
        <w:rPr>
          <w:rFonts w:ascii="Calibri" w:hAnsi="Calibri"/>
          <w:lang w:val="x-none" w:eastAsia="x-none"/>
        </w:rPr>
        <w:t xml:space="preserve"> </w:t>
      </w:r>
      <w:proofErr w:type="spellStart"/>
      <w:r w:rsidRPr="00061FBE">
        <w:rPr>
          <w:rFonts w:ascii="Calibri" w:hAnsi="Calibri"/>
          <w:lang w:val="x-none" w:eastAsia="x-none"/>
        </w:rPr>
        <w:t>fyzickými</w:t>
      </w:r>
      <w:proofErr w:type="spellEnd"/>
      <w:r w:rsidRPr="00061FBE">
        <w:rPr>
          <w:rFonts w:ascii="Calibri" w:hAnsi="Calibri"/>
          <w:lang w:val="x-none" w:eastAsia="x-none"/>
        </w:rPr>
        <w:t xml:space="preserve"> a </w:t>
      </w:r>
      <w:proofErr w:type="spellStart"/>
      <w:r w:rsidRPr="00061FBE">
        <w:rPr>
          <w:rFonts w:ascii="Calibri" w:hAnsi="Calibri"/>
          <w:lang w:val="x-none" w:eastAsia="x-none"/>
        </w:rPr>
        <w:t>právnickými</w:t>
      </w:r>
      <w:proofErr w:type="spellEnd"/>
      <w:r w:rsidRPr="00061FBE">
        <w:rPr>
          <w:rFonts w:ascii="Calibri" w:hAnsi="Calibri"/>
          <w:lang w:val="x-none" w:eastAsia="x-none"/>
        </w:rPr>
        <w:t xml:space="preserve"> </w:t>
      </w:r>
      <w:proofErr w:type="spellStart"/>
      <w:r w:rsidRPr="00061FBE">
        <w:rPr>
          <w:rFonts w:ascii="Calibri" w:hAnsi="Calibri"/>
          <w:lang w:val="x-none" w:eastAsia="x-none"/>
        </w:rPr>
        <w:t>osobami</w:t>
      </w:r>
      <w:proofErr w:type="spellEnd"/>
      <w:r w:rsidRPr="00061FBE">
        <w:rPr>
          <w:rFonts w:ascii="Calibri" w:hAnsi="Calibri"/>
          <w:lang w:val="x-none" w:eastAsia="x-none"/>
        </w:rPr>
        <w:t xml:space="preserve"> s </w:t>
      </w:r>
      <w:proofErr w:type="spellStart"/>
      <w:r w:rsidRPr="00061FBE">
        <w:rPr>
          <w:rFonts w:ascii="Calibri" w:hAnsi="Calibri"/>
          <w:lang w:val="x-none" w:eastAsia="x-none"/>
        </w:rPr>
        <w:t>cílem</w:t>
      </w:r>
      <w:proofErr w:type="spellEnd"/>
      <w:r w:rsidRPr="00061FBE">
        <w:rPr>
          <w:rFonts w:ascii="Calibri" w:hAnsi="Calibri"/>
          <w:lang w:val="x-none" w:eastAsia="x-none"/>
        </w:rPr>
        <w:t xml:space="preserve"> </w:t>
      </w:r>
      <w:proofErr w:type="spellStart"/>
      <w:r w:rsidRPr="00061FBE">
        <w:rPr>
          <w:rFonts w:ascii="Calibri" w:hAnsi="Calibri"/>
          <w:lang w:val="x-none" w:eastAsia="x-none"/>
        </w:rPr>
        <w:t>vyvíjet</w:t>
      </w:r>
      <w:proofErr w:type="spellEnd"/>
      <w:r w:rsidRPr="00061FBE">
        <w:rPr>
          <w:rFonts w:ascii="Calibri" w:hAnsi="Calibri"/>
          <w:lang w:val="x-none" w:eastAsia="x-none"/>
        </w:rPr>
        <w:t xml:space="preserve"> </w:t>
      </w:r>
      <w:proofErr w:type="spellStart"/>
      <w:r w:rsidRPr="00061FBE">
        <w:rPr>
          <w:rFonts w:ascii="Calibri" w:hAnsi="Calibri"/>
          <w:lang w:val="x-none" w:eastAsia="x-none"/>
        </w:rPr>
        <w:t>aktivity</w:t>
      </w:r>
      <w:proofErr w:type="spellEnd"/>
      <w:r w:rsidRPr="00061FBE">
        <w:rPr>
          <w:rFonts w:ascii="Calibri" w:hAnsi="Calibri"/>
          <w:lang w:val="x-none" w:eastAsia="x-none"/>
        </w:rPr>
        <w:t xml:space="preserve"> a </w:t>
      </w:r>
      <w:proofErr w:type="spellStart"/>
      <w:r w:rsidRPr="00061FBE">
        <w:rPr>
          <w:rFonts w:ascii="Calibri" w:hAnsi="Calibri"/>
          <w:lang w:val="x-none" w:eastAsia="x-none"/>
        </w:rPr>
        <w:t>organizovat</w:t>
      </w:r>
      <w:proofErr w:type="spellEnd"/>
      <w:r w:rsidRPr="00061FBE">
        <w:rPr>
          <w:rFonts w:ascii="Calibri" w:hAnsi="Calibri"/>
          <w:lang w:val="x-none" w:eastAsia="x-none"/>
        </w:rPr>
        <w:t xml:space="preserve"> </w:t>
      </w:r>
      <w:proofErr w:type="spellStart"/>
      <w:r w:rsidRPr="00061FBE">
        <w:rPr>
          <w:rFonts w:ascii="Calibri" w:hAnsi="Calibri"/>
          <w:lang w:val="x-none" w:eastAsia="x-none"/>
        </w:rPr>
        <w:t>činnosti</w:t>
      </w:r>
      <w:proofErr w:type="spellEnd"/>
      <w:r w:rsidRPr="00061FBE">
        <w:rPr>
          <w:rFonts w:ascii="Calibri" w:hAnsi="Calibri"/>
          <w:lang w:val="x-none" w:eastAsia="x-none"/>
        </w:rPr>
        <w:t xml:space="preserve"> </w:t>
      </w:r>
      <w:proofErr w:type="spellStart"/>
      <w:r w:rsidRPr="00061FBE">
        <w:rPr>
          <w:rFonts w:ascii="Calibri" w:hAnsi="Calibri"/>
          <w:lang w:val="x-none" w:eastAsia="x-none"/>
        </w:rPr>
        <w:t>ve</w:t>
      </w:r>
      <w:proofErr w:type="spellEnd"/>
      <w:r w:rsidRPr="00061FBE">
        <w:rPr>
          <w:rFonts w:ascii="Calibri" w:hAnsi="Calibri"/>
          <w:lang w:val="x-none" w:eastAsia="x-none"/>
        </w:rPr>
        <w:t xml:space="preserve"> </w:t>
      </w:r>
      <w:proofErr w:type="spellStart"/>
      <w:r w:rsidRPr="00061FBE">
        <w:rPr>
          <w:rFonts w:ascii="Calibri" w:hAnsi="Calibri"/>
          <w:lang w:val="x-none" w:eastAsia="x-none"/>
        </w:rPr>
        <w:t>prospěch</w:t>
      </w:r>
      <w:proofErr w:type="spellEnd"/>
      <w:r w:rsidRPr="00061FBE">
        <w:rPr>
          <w:rFonts w:ascii="Calibri" w:hAnsi="Calibri"/>
          <w:lang w:val="x-none" w:eastAsia="x-none"/>
        </w:rPr>
        <w:t xml:space="preserve"> </w:t>
      </w:r>
      <w:proofErr w:type="spellStart"/>
      <w:r w:rsidRPr="00061FBE">
        <w:rPr>
          <w:rFonts w:ascii="Calibri" w:hAnsi="Calibri"/>
          <w:lang w:val="x-none" w:eastAsia="x-none"/>
        </w:rPr>
        <w:t>rozvoje</w:t>
      </w:r>
      <w:proofErr w:type="spellEnd"/>
      <w:r w:rsidRPr="00061FBE">
        <w:rPr>
          <w:rFonts w:ascii="Calibri" w:hAnsi="Calibri"/>
          <w:lang w:val="x-none" w:eastAsia="x-none"/>
        </w:rPr>
        <w:t xml:space="preserve"> </w:t>
      </w:r>
      <w:proofErr w:type="spellStart"/>
      <w:r w:rsidRPr="00061FBE">
        <w:rPr>
          <w:rFonts w:ascii="Calibri" w:hAnsi="Calibri"/>
          <w:lang w:val="x-none" w:eastAsia="x-none"/>
        </w:rPr>
        <w:t>dětí</w:t>
      </w:r>
      <w:proofErr w:type="spellEnd"/>
      <w:r w:rsidRPr="00061FBE">
        <w:rPr>
          <w:rFonts w:ascii="Calibri" w:hAnsi="Calibri"/>
          <w:lang w:val="x-none" w:eastAsia="x-none"/>
        </w:rPr>
        <w:t xml:space="preserve"> a </w:t>
      </w:r>
      <w:proofErr w:type="spellStart"/>
      <w:r w:rsidRPr="00061FBE">
        <w:rPr>
          <w:rFonts w:ascii="Calibri" w:hAnsi="Calibri"/>
          <w:lang w:val="x-none" w:eastAsia="x-none"/>
        </w:rPr>
        <w:t>prohloubení</w:t>
      </w:r>
      <w:proofErr w:type="spellEnd"/>
      <w:r w:rsidRPr="00061FBE">
        <w:rPr>
          <w:rFonts w:ascii="Calibri" w:hAnsi="Calibri"/>
          <w:lang w:val="x-none" w:eastAsia="x-none"/>
        </w:rPr>
        <w:t xml:space="preserve"> </w:t>
      </w:r>
      <w:proofErr w:type="spellStart"/>
      <w:r w:rsidRPr="00061FBE">
        <w:rPr>
          <w:rFonts w:ascii="Calibri" w:hAnsi="Calibri"/>
          <w:lang w:val="x-none" w:eastAsia="x-none"/>
        </w:rPr>
        <w:t>vzdělávacího</w:t>
      </w:r>
      <w:proofErr w:type="spellEnd"/>
      <w:r w:rsidRPr="00061FBE">
        <w:rPr>
          <w:rFonts w:ascii="Calibri" w:hAnsi="Calibri"/>
          <w:lang w:val="x-none" w:eastAsia="x-none"/>
        </w:rPr>
        <w:t xml:space="preserve"> a </w:t>
      </w:r>
      <w:proofErr w:type="spellStart"/>
      <w:r w:rsidRPr="00061FBE">
        <w:rPr>
          <w:rFonts w:ascii="Calibri" w:hAnsi="Calibri"/>
          <w:lang w:val="x-none" w:eastAsia="x-none"/>
        </w:rPr>
        <w:t>výchovného</w:t>
      </w:r>
      <w:proofErr w:type="spellEnd"/>
      <w:r w:rsidRPr="00061FBE">
        <w:rPr>
          <w:rFonts w:ascii="Calibri" w:hAnsi="Calibri"/>
          <w:lang w:val="x-none" w:eastAsia="x-none"/>
        </w:rPr>
        <w:t xml:space="preserve"> </w:t>
      </w:r>
      <w:proofErr w:type="spellStart"/>
      <w:r w:rsidRPr="00061FBE">
        <w:rPr>
          <w:rFonts w:ascii="Calibri" w:hAnsi="Calibri"/>
          <w:lang w:val="x-none" w:eastAsia="x-none"/>
        </w:rPr>
        <w:t>působení</w:t>
      </w:r>
      <w:proofErr w:type="spellEnd"/>
      <w:r w:rsidRPr="00061FBE">
        <w:rPr>
          <w:rFonts w:ascii="Calibri" w:hAnsi="Calibri"/>
          <w:lang w:val="x-none" w:eastAsia="x-none"/>
        </w:rPr>
        <w:t xml:space="preserve"> </w:t>
      </w:r>
      <w:proofErr w:type="spellStart"/>
      <w:r w:rsidRPr="00061FBE">
        <w:rPr>
          <w:rFonts w:ascii="Calibri" w:hAnsi="Calibri"/>
          <w:lang w:val="x-none" w:eastAsia="x-none"/>
        </w:rPr>
        <w:t>mateřské</w:t>
      </w:r>
      <w:proofErr w:type="spellEnd"/>
      <w:r w:rsidRPr="00061FBE">
        <w:rPr>
          <w:rFonts w:ascii="Calibri" w:hAnsi="Calibri"/>
          <w:lang w:val="x-none" w:eastAsia="x-none"/>
        </w:rPr>
        <w:t xml:space="preserve"> </w:t>
      </w:r>
      <w:proofErr w:type="spellStart"/>
      <w:r w:rsidRPr="00061FBE">
        <w:rPr>
          <w:rFonts w:ascii="Calibri" w:hAnsi="Calibri"/>
          <w:lang w:val="x-none" w:eastAsia="x-none"/>
        </w:rPr>
        <w:t>školy</w:t>
      </w:r>
      <w:proofErr w:type="spellEnd"/>
      <w:r w:rsidRPr="00061FBE">
        <w:rPr>
          <w:rFonts w:ascii="Calibri" w:hAnsi="Calibri"/>
          <w:lang w:val="x-none" w:eastAsia="x-none"/>
        </w:rPr>
        <w:t xml:space="preserve">, </w:t>
      </w:r>
      <w:proofErr w:type="spellStart"/>
      <w:r w:rsidRPr="00061FBE">
        <w:rPr>
          <w:rFonts w:ascii="Calibri" w:hAnsi="Calibri"/>
          <w:lang w:val="x-none" w:eastAsia="x-none"/>
        </w:rPr>
        <w:t>rodiny</w:t>
      </w:r>
      <w:proofErr w:type="spellEnd"/>
      <w:r w:rsidRPr="00061FBE">
        <w:rPr>
          <w:rFonts w:ascii="Calibri" w:hAnsi="Calibri"/>
          <w:lang w:val="x-none" w:eastAsia="x-none"/>
        </w:rPr>
        <w:t xml:space="preserve"> a </w:t>
      </w:r>
      <w:proofErr w:type="spellStart"/>
      <w:r w:rsidRPr="00061FBE">
        <w:rPr>
          <w:rFonts w:ascii="Calibri" w:hAnsi="Calibri"/>
          <w:lang w:val="x-none" w:eastAsia="x-none"/>
        </w:rPr>
        <w:t>společnosti</w:t>
      </w:r>
      <w:proofErr w:type="spellEnd"/>
      <w:r w:rsidRPr="00061FBE">
        <w:rPr>
          <w:rFonts w:ascii="Calibri" w:hAnsi="Calibri"/>
          <w:lang w:val="x-none" w:eastAsia="x-none"/>
        </w:rPr>
        <w:t>.</w:t>
      </w:r>
    </w:p>
    <w:p w:rsidR="00BF0EE6" w:rsidRPr="00061FBE" w:rsidRDefault="00BF0EE6" w:rsidP="00DF21B1">
      <w:pPr>
        <w:widowControl w:val="0"/>
        <w:autoSpaceDE w:val="0"/>
        <w:autoSpaceDN w:val="0"/>
        <w:adjustRightInd w:val="0"/>
        <w:rPr>
          <w:rFonts w:ascii="Calibri" w:hAnsi="Calibri"/>
          <w:lang w:eastAsia="x-none"/>
        </w:rPr>
      </w:pPr>
    </w:p>
    <w:p w:rsidR="00BF0EE6" w:rsidRDefault="0065402E" w:rsidP="00DF21B1">
      <w:pPr>
        <w:rPr>
          <w:rFonts w:ascii="Calibri" w:hAnsi="Calibri"/>
          <w:b/>
          <w:sz w:val="28"/>
          <w:szCs w:val="28"/>
          <w:u w:val="single"/>
        </w:rPr>
      </w:pPr>
      <w:r w:rsidRPr="00625433">
        <w:rPr>
          <w:rFonts w:ascii="Calibri" w:hAnsi="Calibri"/>
          <w:b/>
          <w:sz w:val="28"/>
          <w:szCs w:val="28"/>
          <w:u w:val="single"/>
        </w:rPr>
        <w:t xml:space="preserve">3. </w:t>
      </w:r>
      <w:r w:rsidR="00BF0EE6" w:rsidRPr="00625433">
        <w:rPr>
          <w:rFonts w:ascii="Calibri" w:hAnsi="Calibri"/>
          <w:b/>
          <w:sz w:val="28"/>
          <w:szCs w:val="28"/>
          <w:u w:val="single"/>
        </w:rPr>
        <w:t>Podrobnosti k výkonu práv a povinností dětí, zák</w:t>
      </w:r>
      <w:r w:rsidR="00E67B81" w:rsidRPr="00625433">
        <w:rPr>
          <w:rFonts w:ascii="Calibri" w:hAnsi="Calibri"/>
          <w:b/>
          <w:sz w:val="28"/>
          <w:szCs w:val="28"/>
          <w:u w:val="single"/>
        </w:rPr>
        <w:t>onných zástupců ve škole</w:t>
      </w:r>
    </w:p>
    <w:p w:rsidR="009A6FBB" w:rsidRPr="009A6FBB" w:rsidRDefault="009A6FBB" w:rsidP="00DF21B1">
      <w:pPr>
        <w:rPr>
          <w:rFonts w:ascii="Calibri" w:hAnsi="Calibri"/>
          <w:b/>
          <w:sz w:val="28"/>
          <w:szCs w:val="28"/>
          <w:u w:val="single"/>
        </w:rPr>
      </w:pPr>
    </w:p>
    <w:p w:rsidR="00E67B81" w:rsidRDefault="0065402E" w:rsidP="00DF21B1">
      <w:pPr>
        <w:rPr>
          <w:rFonts w:ascii="Calibri" w:hAnsi="Calibri"/>
          <w:b/>
          <w:sz w:val="28"/>
          <w:szCs w:val="28"/>
          <w:u w:val="single"/>
        </w:rPr>
      </w:pPr>
      <w:r w:rsidRPr="00B953CB">
        <w:rPr>
          <w:rFonts w:ascii="Calibri" w:hAnsi="Calibri"/>
          <w:b/>
          <w:sz w:val="28"/>
          <w:szCs w:val="28"/>
          <w:u w:val="single"/>
        </w:rPr>
        <w:t xml:space="preserve">3.1 </w:t>
      </w:r>
      <w:r w:rsidR="00E67B81" w:rsidRPr="00B953CB">
        <w:rPr>
          <w:rFonts w:ascii="Calibri" w:hAnsi="Calibri"/>
          <w:b/>
          <w:sz w:val="28"/>
          <w:szCs w:val="28"/>
          <w:u w:val="single"/>
        </w:rPr>
        <w:t>Práva dítěte:</w:t>
      </w:r>
    </w:p>
    <w:p w:rsidR="007C6D8F" w:rsidRPr="00B953CB" w:rsidRDefault="007C6D8F" w:rsidP="00DF21B1">
      <w:pPr>
        <w:rPr>
          <w:rFonts w:ascii="Calibri" w:hAnsi="Calibri"/>
          <w:b/>
          <w:sz w:val="28"/>
          <w:szCs w:val="28"/>
          <w:u w:val="single"/>
        </w:rPr>
      </w:pPr>
    </w:p>
    <w:p w:rsidR="00B12BBA" w:rsidRPr="009A6FBB" w:rsidRDefault="00B12BBA" w:rsidP="00DF21B1">
      <w:pPr>
        <w:rPr>
          <w:rFonts w:ascii="Calibri" w:hAnsi="Calibri"/>
          <w:b/>
          <w:u w:val="single"/>
        </w:rPr>
      </w:pPr>
      <w:r w:rsidRPr="009A6FBB">
        <w:rPr>
          <w:rFonts w:ascii="Calibri" w:hAnsi="Calibri"/>
          <w:u w:val="single"/>
        </w:rPr>
        <w:t xml:space="preserve">Dítě má </w:t>
      </w:r>
      <w:proofErr w:type="gramStart"/>
      <w:r w:rsidRPr="009A6FBB">
        <w:rPr>
          <w:rFonts w:ascii="Calibri" w:hAnsi="Calibri"/>
          <w:u w:val="single"/>
        </w:rPr>
        <w:t>právo</w:t>
      </w:r>
      <w:r w:rsidR="009A6FBB" w:rsidRPr="009A6FBB">
        <w:rPr>
          <w:rFonts w:ascii="Calibri" w:hAnsi="Calibri"/>
          <w:u w:val="single"/>
        </w:rPr>
        <w:t xml:space="preserve"> :</w:t>
      </w:r>
      <w:proofErr w:type="gramEnd"/>
    </w:p>
    <w:p w:rsidR="00B12BBA" w:rsidRDefault="00B12BBA" w:rsidP="00B12BBA">
      <w:pPr>
        <w:numPr>
          <w:ilvl w:val="0"/>
          <w:numId w:val="26"/>
        </w:numPr>
        <w:tabs>
          <w:tab w:val="left" w:pos="-1260"/>
        </w:tabs>
      </w:pPr>
      <w:r>
        <w:t>na kvalitní předškolní vzdělávání zaručující optimální rozvoj jeho schopností a rozvoj jeho osobnosti</w:t>
      </w:r>
    </w:p>
    <w:p w:rsidR="00B12BBA" w:rsidRDefault="00B12BBA" w:rsidP="00B12BBA">
      <w:pPr>
        <w:numPr>
          <w:ilvl w:val="0"/>
          <w:numId w:val="26"/>
        </w:numPr>
        <w:tabs>
          <w:tab w:val="left" w:pos="-1260"/>
        </w:tabs>
      </w:pPr>
      <w:r>
        <w:t>na zajištění činností a služeb poskytovaných školskými poradenskými zařízeními v rozsahu stanovém ve školském zákoně</w:t>
      </w:r>
    </w:p>
    <w:p w:rsidR="00B12BBA" w:rsidRDefault="00B12BBA" w:rsidP="00B12BBA">
      <w:pPr>
        <w:numPr>
          <w:ilvl w:val="0"/>
          <w:numId w:val="26"/>
        </w:numPr>
        <w:tabs>
          <w:tab w:val="left" w:pos="-1260"/>
        </w:tabs>
      </w:pPr>
      <w:r>
        <w:t>na fyzicky i psychicky bezpečné prostředí při pobytu v MŠ</w:t>
      </w:r>
    </w:p>
    <w:p w:rsidR="00B12BBA" w:rsidRPr="00061FBE" w:rsidRDefault="00B12BBA" w:rsidP="00B12BBA">
      <w:pPr>
        <w:numPr>
          <w:ilvl w:val="0"/>
          <w:numId w:val="26"/>
        </w:numPr>
        <w:rPr>
          <w:rFonts w:ascii="Calibri" w:hAnsi="Calibri"/>
        </w:rPr>
      </w:pPr>
      <w:r w:rsidRPr="00061FBE">
        <w:rPr>
          <w:rFonts w:ascii="Calibri" w:hAnsi="Calibri"/>
        </w:rPr>
        <w:t>na bezpečnost a ochranu zdraví během vše</w:t>
      </w:r>
      <w:r w:rsidR="00A064B6">
        <w:rPr>
          <w:rFonts w:ascii="Calibri" w:hAnsi="Calibri"/>
        </w:rPr>
        <w:t>ch činností školy</w:t>
      </w:r>
    </w:p>
    <w:p w:rsidR="009A6FBB" w:rsidRPr="00061FBE" w:rsidRDefault="009A6FBB" w:rsidP="009A6FBB">
      <w:pPr>
        <w:numPr>
          <w:ilvl w:val="0"/>
          <w:numId w:val="26"/>
        </w:numPr>
        <w:rPr>
          <w:rFonts w:ascii="Calibri" w:hAnsi="Calibri"/>
        </w:rPr>
      </w:pPr>
      <w:r w:rsidRPr="00061FBE">
        <w:rPr>
          <w:rFonts w:ascii="Calibri" w:hAnsi="Calibri"/>
        </w:rPr>
        <w:t>účastnit se všech aktivit MŠ v čase docházky, ke které bylo přijato, poku</w:t>
      </w:r>
      <w:r w:rsidR="00A064B6">
        <w:rPr>
          <w:rFonts w:ascii="Calibri" w:hAnsi="Calibri"/>
        </w:rPr>
        <w:t>d to dovolí jeho zdravotní stav</w:t>
      </w:r>
    </w:p>
    <w:p w:rsidR="00B12BBA" w:rsidRPr="009A6FBB" w:rsidRDefault="009A6FBB" w:rsidP="009A6FBB">
      <w:pPr>
        <w:numPr>
          <w:ilvl w:val="0"/>
          <w:numId w:val="26"/>
        </w:numPr>
        <w:rPr>
          <w:rFonts w:ascii="Calibri" w:hAnsi="Calibri"/>
        </w:rPr>
      </w:pPr>
      <w:r w:rsidRPr="00061FBE">
        <w:rPr>
          <w:rFonts w:ascii="Calibri" w:hAnsi="Calibri"/>
        </w:rPr>
        <w:t xml:space="preserve"> při nástupu do mateřské školy na individuálně přizpůsobený adaptační  režim (zákonní </w:t>
      </w:r>
      <w:r>
        <w:rPr>
          <w:rFonts w:ascii="Calibri" w:hAnsi="Calibri"/>
        </w:rPr>
        <w:t xml:space="preserve">    </w:t>
      </w:r>
      <w:r w:rsidRPr="00061FBE">
        <w:rPr>
          <w:rFonts w:ascii="Calibri" w:hAnsi="Calibri"/>
        </w:rPr>
        <w:t xml:space="preserve">zástupci dítěte dohodnou s ředitelem školy a </w:t>
      </w:r>
      <w:r>
        <w:rPr>
          <w:rFonts w:ascii="Calibri" w:hAnsi="Calibri"/>
        </w:rPr>
        <w:t>učiteli</w:t>
      </w:r>
      <w:r w:rsidR="00A064B6">
        <w:rPr>
          <w:rFonts w:ascii="Calibri" w:hAnsi="Calibri"/>
        </w:rPr>
        <w:t xml:space="preserve"> nejvhodnější postup)</w:t>
      </w:r>
    </w:p>
    <w:p w:rsidR="00B12BBA" w:rsidRDefault="00B12BBA" w:rsidP="00B12BBA">
      <w:pPr>
        <w:numPr>
          <w:ilvl w:val="0"/>
          <w:numId w:val="26"/>
        </w:numPr>
        <w:tabs>
          <w:tab w:val="left" w:pos="-1260"/>
        </w:tabs>
      </w:pPr>
      <w:r>
        <w:t>být respektováno jako jedinec s možností rozvoje, který si chce potvrdit svoji identitu / právo na soukromí, právo rozvíjet všechny své schopnosti a nadání, právo hrát si, …/</w:t>
      </w:r>
    </w:p>
    <w:p w:rsidR="00B12BBA" w:rsidRDefault="00B12BBA" w:rsidP="00B12BBA">
      <w:pPr>
        <w:numPr>
          <w:ilvl w:val="0"/>
          <w:numId w:val="26"/>
        </w:numPr>
        <w:tabs>
          <w:tab w:val="left" w:pos="-1260"/>
        </w:tabs>
      </w:pPr>
      <w:r>
        <w:t>být respektováno jako individualita, která si tvoří svůj vlastní život/ právo na chování přiměřené jeho věku, rozhodnutí, co se s ním stane, …/</w:t>
      </w:r>
    </w:p>
    <w:p w:rsidR="00B12BBA" w:rsidRDefault="00B12BBA" w:rsidP="009A6FBB">
      <w:pPr>
        <w:tabs>
          <w:tab w:val="left" w:pos="-1260"/>
        </w:tabs>
        <w:ind w:left="720"/>
      </w:pPr>
    </w:p>
    <w:p w:rsidR="004D6FD3" w:rsidRDefault="00B12BBA" w:rsidP="004D6FD3">
      <w:pPr>
        <w:tabs>
          <w:tab w:val="left" w:pos="-1260"/>
        </w:tabs>
      </w:pPr>
      <w:r>
        <w:t>Při vzdělávání mají dále všechny děti práva, která jim zaručuje Listina lidských práv a Úmluva o právech dítěte</w:t>
      </w:r>
    </w:p>
    <w:p w:rsidR="00C44762" w:rsidRPr="004D6FD3" w:rsidRDefault="0065402E" w:rsidP="004D6FD3">
      <w:pPr>
        <w:tabs>
          <w:tab w:val="left" w:pos="-1260"/>
        </w:tabs>
      </w:pPr>
      <w:r w:rsidRPr="00B953CB">
        <w:rPr>
          <w:rFonts w:ascii="Calibri" w:hAnsi="Calibri"/>
          <w:b/>
          <w:sz w:val="28"/>
          <w:szCs w:val="28"/>
          <w:u w:val="single"/>
        </w:rPr>
        <w:lastRenderedPageBreak/>
        <w:t xml:space="preserve">3.2 </w:t>
      </w:r>
      <w:r w:rsidR="00C44762" w:rsidRPr="00B953CB">
        <w:rPr>
          <w:rFonts w:ascii="Calibri" w:hAnsi="Calibri"/>
          <w:b/>
          <w:sz w:val="28"/>
          <w:szCs w:val="28"/>
          <w:u w:val="single"/>
        </w:rPr>
        <w:t>Povinnosti dítěte:</w:t>
      </w:r>
    </w:p>
    <w:p w:rsidR="007C6D8F" w:rsidRPr="00B953CB" w:rsidRDefault="007C6D8F" w:rsidP="00DF21B1">
      <w:pPr>
        <w:rPr>
          <w:rFonts w:ascii="Calibri" w:hAnsi="Calibri"/>
          <w:b/>
          <w:sz w:val="28"/>
          <w:szCs w:val="28"/>
          <w:u w:val="single"/>
        </w:rPr>
      </w:pPr>
    </w:p>
    <w:p w:rsidR="00C44762" w:rsidRPr="00C95394" w:rsidRDefault="00C95394" w:rsidP="00DF21B1">
      <w:pPr>
        <w:rPr>
          <w:rFonts w:ascii="Calibri" w:hAnsi="Calibri"/>
          <w:u w:val="single"/>
        </w:rPr>
      </w:pPr>
      <w:r w:rsidRPr="00C95394">
        <w:rPr>
          <w:rFonts w:ascii="Calibri" w:hAnsi="Calibri"/>
          <w:u w:val="single"/>
        </w:rPr>
        <w:t xml:space="preserve">Dítě má </w:t>
      </w:r>
      <w:proofErr w:type="gramStart"/>
      <w:r w:rsidRPr="00C95394">
        <w:rPr>
          <w:rFonts w:ascii="Calibri" w:hAnsi="Calibri"/>
          <w:u w:val="single"/>
        </w:rPr>
        <w:t>povinnost :</w:t>
      </w:r>
      <w:proofErr w:type="gramEnd"/>
    </w:p>
    <w:p w:rsidR="00C44762" w:rsidRPr="00061FBE" w:rsidRDefault="00C44762" w:rsidP="00C95394">
      <w:pPr>
        <w:numPr>
          <w:ilvl w:val="0"/>
          <w:numId w:val="26"/>
        </w:numPr>
        <w:rPr>
          <w:rFonts w:ascii="Calibri" w:hAnsi="Calibri"/>
        </w:rPr>
      </w:pPr>
      <w:r w:rsidRPr="00061FBE">
        <w:rPr>
          <w:rFonts w:ascii="Calibri" w:hAnsi="Calibri"/>
        </w:rPr>
        <w:t>dodržovat stanovená pravidla soužití v</w:t>
      </w:r>
      <w:r w:rsidR="00A71B14" w:rsidRPr="00061FBE">
        <w:rPr>
          <w:rFonts w:ascii="Calibri" w:hAnsi="Calibri"/>
        </w:rPr>
        <w:t> </w:t>
      </w:r>
      <w:r w:rsidRPr="00061FBE">
        <w:rPr>
          <w:rFonts w:ascii="Calibri" w:hAnsi="Calibri"/>
        </w:rPr>
        <w:t>MŠ</w:t>
      </w:r>
    </w:p>
    <w:p w:rsidR="00C44762" w:rsidRPr="00767945" w:rsidRDefault="00C44762" w:rsidP="00DF21B1">
      <w:pPr>
        <w:numPr>
          <w:ilvl w:val="0"/>
          <w:numId w:val="26"/>
        </w:numPr>
        <w:rPr>
          <w:rFonts w:ascii="Calibri" w:hAnsi="Calibri"/>
        </w:rPr>
      </w:pPr>
      <w:r w:rsidRPr="00061FBE">
        <w:rPr>
          <w:rFonts w:ascii="Calibri" w:hAnsi="Calibri"/>
        </w:rPr>
        <w:t xml:space="preserve">dbát pokynů </w:t>
      </w:r>
      <w:r w:rsidR="00402AF8">
        <w:rPr>
          <w:rFonts w:ascii="Calibri" w:hAnsi="Calibri"/>
        </w:rPr>
        <w:t>učitelů</w:t>
      </w:r>
      <w:r w:rsidRPr="00061FBE">
        <w:rPr>
          <w:rFonts w:ascii="Calibri" w:hAnsi="Calibri"/>
        </w:rPr>
        <w:t xml:space="preserve"> a ostatních zaměstnanců školy</w:t>
      </w:r>
    </w:p>
    <w:p w:rsidR="00C44762" w:rsidRPr="00C95394" w:rsidRDefault="00C44762" w:rsidP="00DF21B1">
      <w:pPr>
        <w:numPr>
          <w:ilvl w:val="0"/>
          <w:numId w:val="26"/>
        </w:numPr>
        <w:rPr>
          <w:rFonts w:ascii="Calibri" w:hAnsi="Calibri"/>
        </w:rPr>
      </w:pPr>
      <w:r w:rsidRPr="00061FBE">
        <w:rPr>
          <w:rFonts w:ascii="Calibri" w:hAnsi="Calibri"/>
        </w:rPr>
        <w:t>šetrně zacházet s hračkami a učebními pomůckami</w:t>
      </w:r>
    </w:p>
    <w:p w:rsidR="00C44762" w:rsidRPr="00C95394" w:rsidRDefault="00C44762" w:rsidP="00DF21B1">
      <w:pPr>
        <w:numPr>
          <w:ilvl w:val="0"/>
          <w:numId w:val="26"/>
        </w:numPr>
        <w:rPr>
          <w:rFonts w:ascii="Calibri" w:hAnsi="Calibri"/>
        </w:rPr>
      </w:pPr>
      <w:r w:rsidRPr="00061FBE">
        <w:rPr>
          <w:rFonts w:ascii="Calibri" w:hAnsi="Calibri"/>
        </w:rPr>
        <w:t>vzáje</w:t>
      </w:r>
      <w:r w:rsidR="00A064B6">
        <w:rPr>
          <w:rFonts w:ascii="Calibri" w:hAnsi="Calibri"/>
        </w:rPr>
        <w:t>mně si pomáhat a neubližovat si</w:t>
      </w:r>
    </w:p>
    <w:p w:rsidR="00C44762" w:rsidRPr="00C95394" w:rsidRDefault="00A064B6" w:rsidP="00DF21B1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dodržovat osobní hygienu</w:t>
      </w:r>
    </w:p>
    <w:p w:rsidR="00C44762" w:rsidRPr="00C95394" w:rsidRDefault="00C44762" w:rsidP="00DF21B1">
      <w:pPr>
        <w:numPr>
          <w:ilvl w:val="0"/>
          <w:numId w:val="26"/>
        </w:numPr>
        <w:rPr>
          <w:rFonts w:ascii="Calibri" w:hAnsi="Calibri"/>
        </w:rPr>
      </w:pPr>
      <w:r w:rsidRPr="00061FBE">
        <w:rPr>
          <w:rFonts w:ascii="Calibri" w:hAnsi="Calibri"/>
        </w:rPr>
        <w:t>oznámit učitelce nebo ostatním zaměstnancům školy jakékoliv přání, potřebu.</w:t>
      </w:r>
    </w:p>
    <w:p w:rsidR="00C44762" w:rsidRPr="00C95394" w:rsidRDefault="00C44762" w:rsidP="00DF21B1">
      <w:pPr>
        <w:numPr>
          <w:ilvl w:val="0"/>
          <w:numId w:val="26"/>
        </w:numPr>
        <w:rPr>
          <w:rFonts w:ascii="Calibri" w:hAnsi="Calibri"/>
        </w:rPr>
      </w:pPr>
      <w:r w:rsidRPr="00061FBE">
        <w:rPr>
          <w:rFonts w:ascii="Calibri" w:hAnsi="Calibri"/>
        </w:rPr>
        <w:t xml:space="preserve">oznámit učitelce nebo ostatním zaměstnancům školy jakékoliv násilí – tělesné i duševní, a jednání </w:t>
      </w:r>
      <w:r w:rsidR="00A064B6">
        <w:rPr>
          <w:rFonts w:ascii="Calibri" w:hAnsi="Calibri"/>
        </w:rPr>
        <w:t>odlišné od dohodnutých pravidel</w:t>
      </w:r>
    </w:p>
    <w:p w:rsidR="00C44762" w:rsidRPr="00061FBE" w:rsidRDefault="00C44762" w:rsidP="00C95394">
      <w:pPr>
        <w:numPr>
          <w:ilvl w:val="0"/>
          <w:numId w:val="26"/>
        </w:numPr>
        <w:rPr>
          <w:rFonts w:ascii="Calibri" w:hAnsi="Calibri"/>
        </w:rPr>
      </w:pPr>
      <w:r w:rsidRPr="00061FBE">
        <w:rPr>
          <w:rFonts w:ascii="Calibri" w:hAnsi="Calibri"/>
        </w:rPr>
        <w:t>dodržovat stanovená pravidla soužití v MŠ, plnit pokyny zaměstnanců školy k ochraně zdraví a bezpeč</w:t>
      </w:r>
      <w:r w:rsidR="00A064B6">
        <w:rPr>
          <w:rFonts w:ascii="Calibri" w:hAnsi="Calibri"/>
        </w:rPr>
        <w:t>nosti, s nimiž byli seznámeni</w:t>
      </w:r>
    </w:p>
    <w:p w:rsidR="00E67B81" w:rsidRPr="00061FBE" w:rsidRDefault="00E67B81" w:rsidP="00DF21B1">
      <w:pPr>
        <w:rPr>
          <w:rFonts w:ascii="Calibri" w:hAnsi="Calibri"/>
          <w:b/>
        </w:rPr>
      </w:pPr>
    </w:p>
    <w:p w:rsidR="007C6D8F" w:rsidRPr="007C6D8F" w:rsidRDefault="00B953CB" w:rsidP="007C6D8F">
      <w:pPr>
        <w:numPr>
          <w:ilvl w:val="1"/>
          <w:numId w:val="27"/>
        </w:numPr>
        <w:rPr>
          <w:rFonts w:ascii="Calibri" w:hAnsi="Calibri"/>
          <w:b/>
          <w:sz w:val="28"/>
          <w:szCs w:val="28"/>
          <w:u w:val="single"/>
        </w:rPr>
      </w:pPr>
      <w:r w:rsidRPr="00B953CB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 xml:space="preserve"> </w:t>
      </w:r>
      <w:r w:rsidR="00A71B14" w:rsidRPr="00B953CB">
        <w:rPr>
          <w:rFonts w:ascii="Calibri" w:hAnsi="Calibri"/>
          <w:b/>
          <w:sz w:val="28"/>
          <w:szCs w:val="28"/>
          <w:u w:val="single"/>
        </w:rPr>
        <w:t>Zákonní zástupci mají právo:</w:t>
      </w:r>
    </w:p>
    <w:p w:rsidR="00C95394" w:rsidRDefault="00C95394" w:rsidP="00C95394">
      <w:pPr>
        <w:numPr>
          <w:ilvl w:val="0"/>
          <w:numId w:val="26"/>
        </w:numPr>
        <w:tabs>
          <w:tab w:val="left" w:pos="-1260"/>
        </w:tabs>
      </w:pPr>
      <w:r>
        <w:t>na informace o průběhu a výsledcích vzdělávání</w:t>
      </w:r>
      <w:r w:rsidR="00B458E2">
        <w:t xml:space="preserve"> dítěte</w:t>
      </w:r>
    </w:p>
    <w:p w:rsidR="00B458E2" w:rsidRPr="00B458E2" w:rsidRDefault="00B458E2" w:rsidP="00B458E2">
      <w:pPr>
        <w:numPr>
          <w:ilvl w:val="0"/>
          <w:numId w:val="26"/>
        </w:numPr>
        <w:rPr>
          <w:rFonts w:ascii="Calibri" w:hAnsi="Calibri"/>
        </w:rPr>
      </w:pPr>
      <w:r w:rsidRPr="00061FBE">
        <w:rPr>
          <w:rFonts w:ascii="Calibri" w:hAnsi="Calibri"/>
        </w:rPr>
        <w:t xml:space="preserve"> vyjadřovat se ke všem rozhodnutím týkajícím se podstatných záležitostí vzdělávání jejich dítěte, přičemž jejich vyjádřením musí být věnová</w:t>
      </w:r>
      <w:r w:rsidR="00A064B6">
        <w:rPr>
          <w:rFonts w:ascii="Calibri" w:hAnsi="Calibri"/>
        </w:rPr>
        <w:t>na pozornost</w:t>
      </w:r>
    </w:p>
    <w:p w:rsidR="00C95394" w:rsidRDefault="00C95394" w:rsidP="00C95394">
      <w:pPr>
        <w:numPr>
          <w:ilvl w:val="0"/>
          <w:numId w:val="26"/>
        </w:numPr>
        <w:tabs>
          <w:tab w:val="left" w:pos="-1260"/>
        </w:tabs>
      </w:pPr>
      <w:r>
        <w:t>na informace a poradenskou pomoc školy nebo poradenského zařízení</w:t>
      </w:r>
      <w:r w:rsidR="00B458E2">
        <w:t xml:space="preserve"> </w:t>
      </w:r>
      <w:r w:rsidR="00B458E2" w:rsidRPr="00061FBE">
        <w:rPr>
          <w:rFonts w:ascii="Calibri" w:hAnsi="Calibri"/>
        </w:rPr>
        <w:t>v záležitostech týkajících se vzdělávání jejich dítěte</w:t>
      </w:r>
    </w:p>
    <w:p w:rsidR="00A71B14" w:rsidRPr="00B458E2" w:rsidRDefault="00C95394" w:rsidP="00DF21B1">
      <w:pPr>
        <w:numPr>
          <w:ilvl w:val="0"/>
          <w:numId w:val="26"/>
        </w:numPr>
        <w:tabs>
          <w:tab w:val="left" w:pos="-1260"/>
        </w:tabs>
      </w:pPr>
      <w:r>
        <w:t>přispívat svými nápady a náměty o obohacení výchovného programu školy</w:t>
      </w:r>
    </w:p>
    <w:p w:rsidR="00284962" w:rsidRPr="00B458E2" w:rsidRDefault="00A71B14" w:rsidP="00DF21B1">
      <w:pPr>
        <w:numPr>
          <w:ilvl w:val="0"/>
          <w:numId w:val="26"/>
        </w:numPr>
        <w:rPr>
          <w:rFonts w:ascii="Calibri" w:hAnsi="Calibri"/>
        </w:rPr>
      </w:pPr>
      <w:r w:rsidRPr="00061FBE">
        <w:rPr>
          <w:rFonts w:ascii="Calibri" w:hAnsi="Calibri"/>
        </w:rPr>
        <w:t xml:space="preserve">na korektní jednání a chování ze strany </w:t>
      </w:r>
      <w:r w:rsidR="00284962" w:rsidRPr="00061FBE">
        <w:rPr>
          <w:rFonts w:ascii="Calibri" w:hAnsi="Calibri"/>
        </w:rPr>
        <w:t xml:space="preserve">všech </w:t>
      </w:r>
      <w:r w:rsidRPr="00061FBE">
        <w:rPr>
          <w:rFonts w:ascii="Calibri" w:hAnsi="Calibri"/>
        </w:rPr>
        <w:t>zamě</w:t>
      </w:r>
      <w:r w:rsidR="00A064B6">
        <w:rPr>
          <w:rFonts w:ascii="Calibri" w:hAnsi="Calibri"/>
        </w:rPr>
        <w:t>stnanců školy</w:t>
      </w:r>
    </w:p>
    <w:p w:rsidR="00A71B14" w:rsidRPr="00B458E2" w:rsidRDefault="00A71B14" w:rsidP="00DF21B1">
      <w:pPr>
        <w:numPr>
          <w:ilvl w:val="0"/>
          <w:numId w:val="26"/>
        </w:numPr>
        <w:rPr>
          <w:rFonts w:ascii="Calibri" w:hAnsi="Calibri"/>
        </w:rPr>
      </w:pPr>
      <w:r w:rsidRPr="00061FBE">
        <w:rPr>
          <w:rFonts w:ascii="Calibri" w:hAnsi="Calibri"/>
        </w:rPr>
        <w:t>na diskrétnost a ochranu informací, týkajících se jej</w:t>
      </w:r>
      <w:r w:rsidR="00A064B6">
        <w:rPr>
          <w:rFonts w:ascii="Calibri" w:hAnsi="Calibri"/>
        </w:rPr>
        <w:t>ich osobního a rodinného života</w:t>
      </w:r>
    </w:p>
    <w:p w:rsidR="00402AF8" w:rsidRPr="00B458E2" w:rsidRDefault="00A71B14" w:rsidP="00DF21B1">
      <w:pPr>
        <w:numPr>
          <w:ilvl w:val="0"/>
          <w:numId w:val="26"/>
        </w:numPr>
        <w:rPr>
          <w:rFonts w:ascii="Calibri" w:hAnsi="Calibri"/>
        </w:rPr>
      </w:pPr>
      <w:r w:rsidRPr="00061FBE">
        <w:rPr>
          <w:rFonts w:ascii="Calibri" w:hAnsi="Calibri"/>
        </w:rPr>
        <w:t xml:space="preserve"> konzultovat výchovné i jiné problémy svého dítěte s </w:t>
      </w:r>
      <w:r w:rsidR="00402AF8">
        <w:rPr>
          <w:rFonts w:ascii="Calibri" w:hAnsi="Calibri"/>
        </w:rPr>
        <w:t>učiteli</w:t>
      </w:r>
      <w:r w:rsidR="00A064B6">
        <w:rPr>
          <w:rFonts w:ascii="Calibri" w:hAnsi="Calibri"/>
        </w:rPr>
        <w:t xml:space="preserve"> školy</w:t>
      </w:r>
    </w:p>
    <w:p w:rsidR="00402AF8" w:rsidRPr="00B458E2" w:rsidRDefault="00A71B14" w:rsidP="00DF21B1">
      <w:pPr>
        <w:numPr>
          <w:ilvl w:val="0"/>
          <w:numId w:val="26"/>
        </w:numPr>
        <w:rPr>
          <w:rFonts w:ascii="Calibri" w:hAnsi="Calibri"/>
        </w:rPr>
      </w:pPr>
      <w:r w:rsidRPr="00061FBE">
        <w:rPr>
          <w:rFonts w:ascii="Calibri" w:hAnsi="Calibri"/>
        </w:rPr>
        <w:t>spolurozhodovat při plánování programu mateřské školy</w:t>
      </w:r>
      <w:r w:rsidR="00A064B6">
        <w:rPr>
          <w:rFonts w:ascii="Calibri" w:hAnsi="Calibri"/>
        </w:rPr>
        <w:t>, při řešení vzniklých problémů</w:t>
      </w:r>
    </w:p>
    <w:p w:rsidR="00A71B14" w:rsidRPr="00061FBE" w:rsidRDefault="00A71B14" w:rsidP="00B458E2">
      <w:pPr>
        <w:numPr>
          <w:ilvl w:val="0"/>
          <w:numId w:val="26"/>
        </w:numPr>
        <w:rPr>
          <w:rFonts w:ascii="Calibri" w:hAnsi="Calibri"/>
        </w:rPr>
      </w:pPr>
      <w:r w:rsidRPr="00061FBE">
        <w:rPr>
          <w:rFonts w:ascii="Calibri" w:hAnsi="Calibri"/>
        </w:rPr>
        <w:t>projevit jakékoli připomínky k provozu MŠ</w:t>
      </w:r>
      <w:r w:rsidR="00A064B6">
        <w:rPr>
          <w:rFonts w:ascii="Calibri" w:hAnsi="Calibri"/>
        </w:rPr>
        <w:t>, učitelce nebo ředitelce školy</w:t>
      </w:r>
    </w:p>
    <w:p w:rsidR="00A71B14" w:rsidRPr="00061FBE" w:rsidRDefault="00A71B14" w:rsidP="00DF21B1">
      <w:pPr>
        <w:rPr>
          <w:rFonts w:ascii="Calibri" w:hAnsi="Calibri"/>
        </w:rPr>
      </w:pPr>
    </w:p>
    <w:p w:rsidR="007C6D8F" w:rsidRPr="007C6D8F" w:rsidRDefault="007C6D8F" w:rsidP="007C6D8F">
      <w:pPr>
        <w:numPr>
          <w:ilvl w:val="1"/>
          <w:numId w:val="27"/>
        </w:num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 </w:t>
      </w:r>
      <w:r w:rsidR="00A71B14" w:rsidRPr="00B953CB">
        <w:rPr>
          <w:rFonts w:ascii="Calibri" w:hAnsi="Calibri"/>
          <w:b/>
          <w:sz w:val="28"/>
          <w:szCs w:val="28"/>
          <w:u w:val="single"/>
        </w:rPr>
        <w:t>Povinnosti zákonných zástupců:</w:t>
      </w:r>
    </w:p>
    <w:p w:rsidR="005857DD" w:rsidRPr="005857DD" w:rsidRDefault="005857DD" w:rsidP="005857DD">
      <w:pPr>
        <w:ind w:left="360"/>
        <w:rPr>
          <w:rFonts w:ascii="Calibri" w:hAnsi="Calibri"/>
          <w:b/>
          <w:u w:val="single"/>
        </w:rPr>
      </w:pPr>
      <w:r w:rsidRPr="005857DD">
        <w:rPr>
          <w:rFonts w:ascii="Calibri" w:hAnsi="Calibri"/>
          <w:u w:val="single"/>
        </w:rPr>
        <w:t xml:space="preserve">Zákonný zástupce má </w:t>
      </w:r>
      <w:proofErr w:type="gramStart"/>
      <w:r w:rsidRPr="005857DD">
        <w:rPr>
          <w:rFonts w:ascii="Calibri" w:hAnsi="Calibri"/>
          <w:u w:val="single"/>
        </w:rPr>
        <w:t>povinnost :</w:t>
      </w:r>
      <w:proofErr w:type="gramEnd"/>
    </w:p>
    <w:p w:rsidR="005857DD" w:rsidRPr="009F0B22" w:rsidRDefault="005857DD" w:rsidP="005857DD">
      <w:pPr>
        <w:numPr>
          <w:ilvl w:val="0"/>
          <w:numId w:val="26"/>
        </w:numPr>
        <w:rPr>
          <w:rFonts w:ascii="Calibri" w:hAnsi="Calibri"/>
        </w:rPr>
      </w:pPr>
      <w:r w:rsidRPr="00061FBE">
        <w:rPr>
          <w:rFonts w:ascii="Calibri" w:hAnsi="Calibri"/>
        </w:rPr>
        <w:t>řídit se školním řádem a vnitřní</w:t>
      </w:r>
      <w:r w:rsidR="009F0B22">
        <w:rPr>
          <w:rFonts w:ascii="Calibri" w:hAnsi="Calibri"/>
        </w:rPr>
        <w:t xml:space="preserve">m řádem školní jídelny </w:t>
      </w:r>
      <w:r w:rsidRPr="00061FBE">
        <w:rPr>
          <w:rFonts w:ascii="Calibri" w:hAnsi="Calibri"/>
        </w:rPr>
        <w:t xml:space="preserve"> a respektovat další </w:t>
      </w:r>
      <w:r>
        <w:rPr>
          <w:rFonts w:ascii="Calibri" w:hAnsi="Calibri"/>
        </w:rPr>
        <w:t xml:space="preserve"> </w:t>
      </w:r>
      <w:r w:rsidR="00A064B6">
        <w:rPr>
          <w:rFonts w:ascii="Calibri" w:hAnsi="Calibri"/>
        </w:rPr>
        <w:t>vnitřní předpisy školy</w:t>
      </w:r>
    </w:p>
    <w:p w:rsidR="005857DD" w:rsidRDefault="009F0B22" w:rsidP="009F0B22">
      <w:pPr>
        <w:numPr>
          <w:ilvl w:val="0"/>
          <w:numId w:val="26"/>
        </w:numPr>
        <w:tabs>
          <w:tab w:val="left" w:pos="-1260"/>
        </w:tabs>
      </w:pPr>
      <w:r>
        <w:t>dod</w:t>
      </w:r>
      <w:r w:rsidR="005857DD">
        <w:t>ržovat při vzájemném styku se zaměstnanci MŠ,</w:t>
      </w:r>
      <w:r>
        <w:t xml:space="preserve"> </w:t>
      </w:r>
      <w:r w:rsidR="005857DD">
        <w:t xml:space="preserve">s jinými dětmi docházejícími do   </w:t>
      </w:r>
      <w:r>
        <w:t xml:space="preserve"> </w:t>
      </w:r>
      <w:r w:rsidR="005857DD">
        <w:t>MŠ a ostatními zástupci dětí pravidla slušnosti a vzájemné ohleduplnosti</w:t>
      </w:r>
    </w:p>
    <w:p w:rsidR="005857DD" w:rsidRDefault="005857DD" w:rsidP="005857DD">
      <w:pPr>
        <w:numPr>
          <w:ilvl w:val="0"/>
          <w:numId w:val="26"/>
        </w:numPr>
        <w:tabs>
          <w:tab w:val="left" w:pos="-1260"/>
        </w:tabs>
      </w:pPr>
      <w:r>
        <w:t>zajistit, aby dítě docházelo řádně do školy</w:t>
      </w:r>
    </w:p>
    <w:p w:rsidR="009F0B22" w:rsidRDefault="005857DD" w:rsidP="009F0B22">
      <w:pPr>
        <w:numPr>
          <w:ilvl w:val="0"/>
          <w:numId w:val="26"/>
        </w:numPr>
        <w:tabs>
          <w:tab w:val="left" w:pos="-1260"/>
        </w:tabs>
      </w:pPr>
      <w:r>
        <w:t>na vyzvání se osobně zúčastnit projednání závažných otázek</w:t>
      </w:r>
    </w:p>
    <w:p w:rsidR="00B75353" w:rsidRPr="00B75353" w:rsidRDefault="00B75353" w:rsidP="00B75353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z</w:t>
      </w:r>
      <w:r w:rsidRPr="00061FBE">
        <w:rPr>
          <w:rFonts w:ascii="Calibri" w:hAnsi="Calibri"/>
        </w:rPr>
        <w:t>ákonní zástupci dítěte jsou odpovědni za to,</w:t>
      </w:r>
      <w:r>
        <w:rPr>
          <w:rFonts w:ascii="Calibri" w:hAnsi="Calibri"/>
        </w:rPr>
        <w:t xml:space="preserve"> že přivádějí do MŠ dítě zdravé</w:t>
      </w:r>
    </w:p>
    <w:p w:rsidR="00D74441" w:rsidRPr="00D74441" w:rsidRDefault="009F0B22" w:rsidP="00D74441">
      <w:pPr>
        <w:numPr>
          <w:ilvl w:val="0"/>
          <w:numId w:val="26"/>
        </w:numPr>
        <w:rPr>
          <w:rFonts w:ascii="Calibri" w:hAnsi="Calibri"/>
        </w:rPr>
      </w:pPr>
      <w:r w:rsidRPr="00061FBE">
        <w:rPr>
          <w:rFonts w:ascii="Calibri" w:hAnsi="Calibri"/>
        </w:rPr>
        <w:t xml:space="preserve"> informovat školu o změně zdravotní způsobilosti, zdravotních obtížích dítěte nebo jiných závažných skutečnostech, které by mohl</w:t>
      </w:r>
      <w:r w:rsidR="00A064B6">
        <w:rPr>
          <w:rFonts w:ascii="Calibri" w:hAnsi="Calibri"/>
        </w:rPr>
        <w:t>y mít vliv na průběh vzdělávání</w:t>
      </w:r>
    </w:p>
    <w:p w:rsidR="005857DD" w:rsidRDefault="005857DD" w:rsidP="005857DD">
      <w:pPr>
        <w:numPr>
          <w:ilvl w:val="0"/>
          <w:numId w:val="26"/>
        </w:numPr>
        <w:tabs>
          <w:tab w:val="left" w:pos="-1260"/>
        </w:tabs>
      </w:pPr>
      <w:r>
        <w:t>při náhlých zdravotních potížích si dítě z MŠ neprodleně vyzvednout</w:t>
      </w:r>
    </w:p>
    <w:p w:rsidR="00022854" w:rsidRPr="00022854" w:rsidRDefault="00022854" w:rsidP="00022854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z</w:t>
      </w:r>
      <w:r w:rsidRPr="00061FBE">
        <w:rPr>
          <w:rFonts w:ascii="Calibri" w:hAnsi="Calibri"/>
        </w:rPr>
        <w:t>ákonní zástupci dítěte oznámí ihned infekční onemocnění dítěte</w:t>
      </w:r>
    </w:p>
    <w:p w:rsidR="005857DD" w:rsidRDefault="00022854" w:rsidP="005857DD">
      <w:pPr>
        <w:numPr>
          <w:ilvl w:val="0"/>
          <w:numId w:val="26"/>
        </w:numPr>
        <w:tabs>
          <w:tab w:val="left" w:pos="-1260"/>
        </w:tabs>
      </w:pPr>
      <w:r>
        <w:t>oznamovat škole údaje</w:t>
      </w:r>
      <w:r w:rsidR="005857DD">
        <w:t>, které jsou podstatné pro průběh vzdělávání nebo bezpečnost dítě</w:t>
      </w:r>
      <w:r w:rsidR="00A064B6">
        <w:t>te a změny v těchto údajích  /</w:t>
      </w:r>
      <w:r w:rsidR="00207A59">
        <w:t xml:space="preserve">docházku dítěte, </w:t>
      </w:r>
      <w:r>
        <w:t>v osobních datech</w:t>
      </w:r>
      <w:r w:rsidR="005857DD">
        <w:t xml:space="preserve">, </w:t>
      </w:r>
      <w:r w:rsidR="009F0B22">
        <w:t>změny telefonních spojení</w:t>
      </w:r>
      <w:r w:rsidR="005857DD">
        <w:t>,</w:t>
      </w:r>
      <w:r>
        <w:t xml:space="preserve"> e-mailu,</w:t>
      </w:r>
      <w:r w:rsidR="005857DD">
        <w:t xml:space="preserve"> zdravotní pojišťovnu,</w:t>
      </w:r>
      <w:r w:rsidR="009F0B22">
        <w:t xml:space="preserve"> </w:t>
      </w:r>
      <w:r w:rsidR="00B75353">
        <w:t>předávání dítěte</w:t>
      </w:r>
      <w:r w:rsidR="009F0B22">
        <w:t>, aj.</w:t>
      </w:r>
      <w:r w:rsidR="005857DD">
        <w:t>/</w:t>
      </w:r>
      <w:r w:rsidR="00207A59">
        <w:t xml:space="preserve"> v aplikaci </w:t>
      </w:r>
      <w:proofErr w:type="spellStart"/>
      <w:r w:rsidR="00207A59">
        <w:t>Twigsee</w:t>
      </w:r>
      <w:proofErr w:type="spellEnd"/>
    </w:p>
    <w:p w:rsidR="009F0B22" w:rsidRPr="00767945" w:rsidRDefault="009F0B22" w:rsidP="00767945">
      <w:pPr>
        <w:numPr>
          <w:ilvl w:val="0"/>
          <w:numId w:val="26"/>
        </w:numPr>
        <w:rPr>
          <w:rFonts w:ascii="Calibri" w:hAnsi="Calibri"/>
        </w:rPr>
      </w:pPr>
      <w:r w:rsidRPr="00061FBE">
        <w:rPr>
          <w:rFonts w:ascii="Calibri" w:hAnsi="Calibri"/>
        </w:rPr>
        <w:t xml:space="preserve"> provádět úplatu za předškolní vzdělávání a za stravné</w:t>
      </w:r>
      <w:r w:rsidR="00A064B6">
        <w:rPr>
          <w:rFonts w:ascii="Calibri" w:hAnsi="Calibri"/>
        </w:rPr>
        <w:t xml:space="preserve"> dle daných pravidel</w:t>
      </w:r>
    </w:p>
    <w:p w:rsidR="005857DD" w:rsidRDefault="005857DD" w:rsidP="005857DD">
      <w:pPr>
        <w:numPr>
          <w:ilvl w:val="0"/>
          <w:numId w:val="26"/>
        </w:numPr>
        <w:tabs>
          <w:tab w:val="left" w:pos="-1260"/>
        </w:tabs>
      </w:pPr>
      <w:r>
        <w:t>dodržovat stanovenou organizaci provozu MŠ a vnitřní režim školy</w:t>
      </w:r>
    </w:p>
    <w:p w:rsidR="00B75353" w:rsidRDefault="00B75353" w:rsidP="005857DD">
      <w:pPr>
        <w:numPr>
          <w:ilvl w:val="0"/>
          <w:numId w:val="26"/>
        </w:numPr>
        <w:tabs>
          <w:tab w:val="left" w:pos="-1260"/>
        </w:tabs>
      </w:pPr>
      <w:r>
        <w:t>do celého objektu je zákaz vodění psů</w:t>
      </w:r>
    </w:p>
    <w:p w:rsidR="00B75353" w:rsidRDefault="00B75353" w:rsidP="005857DD">
      <w:pPr>
        <w:numPr>
          <w:ilvl w:val="0"/>
          <w:numId w:val="26"/>
        </w:numPr>
        <w:tabs>
          <w:tab w:val="left" w:pos="-1260"/>
        </w:tabs>
      </w:pPr>
      <w:r>
        <w:t>v celém objektu MŠ je zákaz kouření (budova i přilehlé prostory školní zahrady)</w:t>
      </w:r>
    </w:p>
    <w:p w:rsidR="005857DD" w:rsidRDefault="005857DD" w:rsidP="005857DD">
      <w:pPr>
        <w:numPr>
          <w:ilvl w:val="0"/>
          <w:numId w:val="26"/>
        </w:numPr>
        <w:tabs>
          <w:tab w:val="left" w:pos="-1260"/>
        </w:tabs>
      </w:pPr>
      <w:r>
        <w:lastRenderedPageBreak/>
        <w:t>z bezpečnostních důvodů po převzetí dítěte opustit areál  budovy i  areál školní  zahrady</w:t>
      </w:r>
    </w:p>
    <w:p w:rsidR="00B75353" w:rsidRPr="00767945" w:rsidRDefault="005857DD" w:rsidP="00B75353">
      <w:pPr>
        <w:numPr>
          <w:ilvl w:val="0"/>
          <w:numId w:val="26"/>
        </w:numPr>
        <w:tabs>
          <w:tab w:val="left" w:pos="-1260"/>
        </w:tabs>
      </w:pPr>
      <w:r>
        <w:t xml:space="preserve">nepohybovat se bez vědomí zaměstnance po areálu budovy </w:t>
      </w:r>
    </w:p>
    <w:p w:rsidR="00B75353" w:rsidRPr="004D6FD3" w:rsidRDefault="00A527EC" w:rsidP="00DF21B1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označit dítěti všechny věci značkou, nedávat mu cenné věci</w:t>
      </w:r>
    </w:p>
    <w:p w:rsidR="00A064B6" w:rsidRDefault="00A064B6" w:rsidP="00DF21B1">
      <w:pPr>
        <w:rPr>
          <w:rFonts w:ascii="Calibri" w:hAnsi="Calibri"/>
        </w:rPr>
      </w:pPr>
    </w:p>
    <w:p w:rsidR="000313F4" w:rsidRPr="00B953CB" w:rsidRDefault="000313F4" w:rsidP="000313F4">
      <w:pPr>
        <w:pStyle w:val="Bezmezer"/>
        <w:rPr>
          <w:b/>
          <w:i/>
          <w:sz w:val="28"/>
          <w:szCs w:val="28"/>
          <w:u w:val="single"/>
        </w:rPr>
      </w:pPr>
      <w:r w:rsidRPr="00B953CB">
        <w:rPr>
          <w:b/>
          <w:sz w:val="28"/>
          <w:szCs w:val="28"/>
          <w:u w:val="single"/>
        </w:rPr>
        <w:t xml:space="preserve">3.4a </w:t>
      </w:r>
      <w:r w:rsidR="007C6D8F">
        <w:rPr>
          <w:b/>
          <w:sz w:val="28"/>
          <w:szCs w:val="28"/>
          <w:u w:val="single"/>
        </w:rPr>
        <w:t xml:space="preserve"> </w:t>
      </w:r>
      <w:r w:rsidRPr="00B953CB">
        <w:rPr>
          <w:b/>
          <w:sz w:val="28"/>
          <w:szCs w:val="28"/>
          <w:u w:val="single"/>
        </w:rPr>
        <w:t xml:space="preserve">Systém péče o děti s přiznanými podpůrnými opatřeními </w:t>
      </w:r>
    </w:p>
    <w:p w:rsidR="000313F4" w:rsidRPr="00B953CB" w:rsidRDefault="000313F4" w:rsidP="000313F4">
      <w:pPr>
        <w:pStyle w:val="Bezmezer"/>
        <w:rPr>
          <w:i/>
          <w:sz w:val="28"/>
          <w:szCs w:val="28"/>
        </w:rPr>
      </w:pPr>
    </w:p>
    <w:p w:rsidR="00EF5487" w:rsidRPr="00BA06E5" w:rsidRDefault="000313F4" w:rsidP="000313F4">
      <w:pPr>
        <w:pStyle w:val="Bezmezer"/>
        <w:rPr>
          <w:sz w:val="24"/>
          <w:szCs w:val="24"/>
          <w:u w:val="single"/>
        </w:rPr>
      </w:pPr>
      <w:r w:rsidRPr="00BA06E5">
        <w:rPr>
          <w:sz w:val="24"/>
          <w:szCs w:val="24"/>
          <w:u w:val="single"/>
        </w:rPr>
        <w:t>Podpůrná opatření prvního stupně</w:t>
      </w:r>
    </w:p>
    <w:p w:rsidR="00291DB9" w:rsidRPr="007C6D8F" w:rsidRDefault="000313F4" w:rsidP="000313F4">
      <w:pPr>
        <w:pStyle w:val="Bezmezer"/>
        <w:rPr>
          <w:rStyle w:val="Styl6Char"/>
          <w:color w:val="auto"/>
        </w:rPr>
      </w:pPr>
      <w:r w:rsidRPr="00BA06E5">
        <w:t xml:space="preserve">Učitel mateřské školy zpracuje plán pedagogické podpory, </w:t>
      </w:r>
      <w:r w:rsidRPr="00BA06E5">
        <w:rPr>
          <w:rStyle w:val="Styl6Char"/>
          <w:color w:val="auto"/>
        </w:rPr>
        <w:t>ve kterém bude upravena organizace a hodnocení vzdělávání dítěte včetně úpravy metod a forem práce a projedná jej s ředitelem školy.</w:t>
      </w:r>
    </w:p>
    <w:p w:rsidR="00EF5487" w:rsidRPr="00BA06E5" w:rsidRDefault="00EF5487" w:rsidP="00EF5487">
      <w:pPr>
        <w:numPr>
          <w:ilvl w:val="0"/>
          <w:numId w:val="28"/>
        </w:numPr>
        <w:rPr>
          <w:u w:val="single"/>
        </w:rPr>
      </w:pPr>
      <w:r w:rsidRPr="00BA06E5">
        <w:t>PLPP  1. stupně  obsahuje  -  identifikační údaje dítěte</w:t>
      </w:r>
    </w:p>
    <w:p w:rsidR="00EF5487" w:rsidRPr="00BA06E5" w:rsidRDefault="00EF5487" w:rsidP="00EF5487">
      <w:r w:rsidRPr="00BA06E5">
        <w:t xml:space="preserve">                        </w:t>
      </w:r>
      <w:r w:rsidR="00291DB9">
        <w:t xml:space="preserve">                        </w:t>
      </w:r>
      <w:r w:rsidRPr="00BA06E5">
        <w:t xml:space="preserve">  -  popis obtíží</w:t>
      </w:r>
    </w:p>
    <w:p w:rsidR="00EF5487" w:rsidRPr="00AC5547" w:rsidRDefault="00EF5487" w:rsidP="00EF5487">
      <w:pPr>
        <w:rPr>
          <w:u w:val="single"/>
        </w:rPr>
      </w:pPr>
      <w:r w:rsidRPr="00AC5547">
        <w:t xml:space="preserve">                        </w:t>
      </w:r>
      <w:r>
        <w:t xml:space="preserve">                         </w:t>
      </w:r>
      <w:r w:rsidRPr="00AC5547">
        <w:t xml:space="preserve"> -  stanovení si cílů PLPP</w:t>
      </w:r>
    </w:p>
    <w:p w:rsidR="00EF5487" w:rsidRPr="00AC5547" w:rsidRDefault="00EF5487" w:rsidP="00EF5487">
      <w:r w:rsidRPr="00AC5547">
        <w:t xml:space="preserve">                        </w:t>
      </w:r>
      <w:r>
        <w:t xml:space="preserve">                         </w:t>
      </w:r>
      <w:r w:rsidRPr="00AC5547">
        <w:t xml:space="preserve"> -  podpůrná opatření 1. stupně v MŠ</w:t>
      </w:r>
    </w:p>
    <w:p w:rsidR="00EF5487" w:rsidRPr="00AC5547" w:rsidRDefault="00EF5487" w:rsidP="00EF5487">
      <w:r w:rsidRPr="00AC5547">
        <w:t xml:space="preserve">                        </w:t>
      </w:r>
      <w:r>
        <w:t xml:space="preserve">                         </w:t>
      </w:r>
      <w:r w:rsidRPr="00AC5547">
        <w:t xml:space="preserve"> -  podpůrná opatření v rámci s rodinou</w:t>
      </w:r>
    </w:p>
    <w:p w:rsidR="00EF5487" w:rsidRDefault="00EF5487" w:rsidP="00EF5487">
      <w:r w:rsidRPr="00AC5547">
        <w:t xml:space="preserve">                       </w:t>
      </w:r>
      <w:r>
        <w:t xml:space="preserve">                         </w:t>
      </w:r>
      <w:r w:rsidRPr="00AC5547">
        <w:t xml:space="preserve">  -  způsob vyhodnocení naplňování plánu </w:t>
      </w:r>
    </w:p>
    <w:p w:rsidR="00EF5487" w:rsidRPr="00AC5547" w:rsidRDefault="00EF5487" w:rsidP="00EF5487">
      <w:r>
        <w:t xml:space="preserve">                                                                  </w:t>
      </w:r>
      <w:r w:rsidRPr="00AC5547">
        <w:t>1. měsíc –  diskuse</w:t>
      </w:r>
    </w:p>
    <w:p w:rsidR="00EF5487" w:rsidRPr="00AC5547" w:rsidRDefault="00EF5487" w:rsidP="00EF5487">
      <w:r w:rsidRPr="00AC5547">
        <w:t xml:space="preserve">                                                           </w:t>
      </w:r>
      <w:r>
        <w:t xml:space="preserve">       </w:t>
      </w:r>
      <w:r w:rsidRPr="00AC5547">
        <w:t>2. měsíc -</w:t>
      </w:r>
      <w:r w:rsidR="00A064B6">
        <w:t xml:space="preserve"> </w:t>
      </w:r>
      <w:r w:rsidRPr="00AC5547">
        <w:t>zápis o pokrocích či ne</w:t>
      </w:r>
    </w:p>
    <w:p w:rsidR="00EF5487" w:rsidRPr="00AC5547" w:rsidRDefault="00EF5487" w:rsidP="00EF5487">
      <w:r w:rsidRPr="00AC5547">
        <w:t xml:space="preserve">                                                </w:t>
      </w:r>
      <w:r>
        <w:t xml:space="preserve">                  </w:t>
      </w:r>
      <w:r w:rsidRPr="00AC5547">
        <w:t>3. měsíc –</w:t>
      </w:r>
      <w:r w:rsidR="00A064B6">
        <w:t xml:space="preserve"> </w:t>
      </w:r>
      <w:r w:rsidRPr="00AC5547">
        <w:t>zápis o e</w:t>
      </w:r>
      <w:r w:rsidR="00A064B6">
        <w:t>fektivitě nebo o vyšetření ve ŠP</w:t>
      </w:r>
      <w:r w:rsidRPr="00AC5547">
        <w:t>Z</w:t>
      </w:r>
    </w:p>
    <w:p w:rsidR="00EF5487" w:rsidRDefault="00EF5487" w:rsidP="00EF5487">
      <w:r w:rsidRPr="00AC5547">
        <w:t xml:space="preserve">                        </w:t>
      </w:r>
      <w:r>
        <w:t xml:space="preserve">                        </w:t>
      </w:r>
      <w:r w:rsidRPr="00AC5547">
        <w:t xml:space="preserve"> -  podpisy osob, které s ním byly </w:t>
      </w:r>
      <w:proofErr w:type="gramStart"/>
      <w:r w:rsidRPr="00AC5547">
        <w:t>seznámeny ( učitelé</w:t>
      </w:r>
      <w:proofErr w:type="gramEnd"/>
      <w:r w:rsidRPr="00AC5547">
        <w:t xml:space="preserve">, další </w:t>
      </w:r>
    </w:p>
    <w:p w:rsidR="00EF5487" w:rsidRDefault="00EF5487" w:rsidP="00EF5487">
      <w:r>
        <w:t xml:space="preserve">                                                    </w:t>
      </w:r>
      <w:r w:rsidRPr="00AC5547">
        <w:t xml:space="preserve">pedagogičtí  pracovníci, kteří se podílejí na tomto plánu, </w:t>
      </w:r>
      <w:r>
        <w:t xml:space="preserve">          </w:t>
      </w:r>
    </w:p>
    <w:p w:rsidR="00EF5487" w:rsidRPr="00AC5547" w:rsidRDefault="00EF5487" w:rsidP="00EF5487">
      <w:r>
        <w:t xml:space="preserve">                                                    </w:t>
      </w:r>
      <w:r w:rsidRPr="00AC5547">
        <w:t>zákonný zástupce dítěte)</w:t>
      </w:r>
    </w:p>
    <w:p w:rsidR="00EF5487" w:rsidRDefault="00EF5487" w:rsidP="00EF5487">
      <w:r w:rsidRPr="00AC5547">
        <w:t xml:space="preserve">                        </w:t>
      </w:r>
      <w:r>
        <w:t xml:space="preserve">                        </w:t>
      </w:r>
      <w:r w:rsidRPr="00AC5547">
        <w:t xml:space="preserve"> -  zodpovědná osoba (učitel MŠ) ke komunikaci se ŠPZ</w:t>
      </w:r>
    </w:p>
    <w:p w:rsidR="00EF5487" w:rsidRPr="00AC5547" w:rsidRDefault="00EF5487" w:rsidP="00EF5487"/>
    <w:p w:rsidR="000313F4" w:rsidRPr="00291DB9" w:rsidRDefault="000313F4" w:rsidP="000313F4">
      <w:pPr>
        <w:pStyle w:val="Styl5"/>
        <w:rPr>
          <w:b w:val="0"/>
          <w:i/>
          <w:color w:val="auto"/>
          <w:sz w:val="24"/>
          <w:szCs w:val="24"/>
        </w:rPr>
      </w:pPr>
      <w:r w:rsidRPr="00291DB9">
        <w:rPr>
          <w:b w:val="0"/>
          <w:color w:val="auto"/>
          <w:sz w:val="24"/>
          <w:szCs w:val="24"/>
        </w:rPr>
        <w:t xml:space="preserve">Pokud by nepostačovala podpůrná opatření prvního stupně (po vyhodnocení plánu pedagogické podpory) doporučí ředitel školy využití poradenské pomoci školského poradenského zařízení za účelem posouzení speciálních vzdělávacích </w:t>
      </w:r>
      <w:r w:rsidR="00A064B6">
        <w:rPr>
          <w:b w:val="0"/>
          <w:color w:val="auto"/>
          <w:sz w:val="24"/>
          <w:szCs w:val="24"/>
        </w:rPr>
        <w:t xml:space="preserve">potřeb </w:t>
      </w:r>
      <w:r w:rsidRPr="00291DB9">
        <w:rPr>
          <w:b w:val="0"/>
          <w:color w:val="auto"/>
          <w:sz w:val="24"/>
          <w:szCs w:val="24"/>
        </w:rPr>
        <w:t xml:space="preserve">dítěte </w:t>
      </w:r>
      <w:r w:rsidRPr="00291DB9">
        <w:rPr>
          <w:b w:val="0"/>
          <w:i/>
          <w:color w:val="auto"/>
          <w:sz w:val="24"/>
          <w:szCs w:val="24"/>
        </w:rPr>
        <w:t xml:space="preserve">(§ 16 odst. </w:t>
      </w:r>
      <w:smartTag w:uri="urn:schemas-microsoft-com:office:smarttags" w:element="metricconverter">
        <w:smartTagPr>
          <w:attr w:name="ProductID" w:val="4 a"/>
        </w:smartTagPr>
        <w:r w:rsidRPr="00291DB9">
          <w:rPr>
            <w:b w:val="0"/>
            <w:i/>
            <w:color w:val="auto"/>
            <w:sz w:val="24"/>
            <w:szCs w:val="24"/>
          </w:rPr>
          <w:t>4 a</w:t>
        </w:r>
      </w:smartTag>
      <w:r w:rsidRPr="00291DB9">
        <w:rPr>
          <w:b w:val="0"/>
          <w:i/>
          <w:color w:val="auto"/>
          <w:sz w:val="24"/>
          <w:szCs w:val="24"/>
        </w:rPr>
        <w:t xml:space="preserve"> 5 školského zákona a § </w:t>
      </w:r>
      <w:smartTag w:uri="urn:schemas-microsoft-com:office:smarttags" w:element="metricconverter">
        <w:smartTagPr>
          <w:attr w:name="ProductID" w:val="2 a"/>
        </w:smartTagPr>
        <w:r w:rsidRPr="00291DB9">
          <w:rPr>
            <w:b w:val="0"/>
            <w:i/>
            <w:color w:val="auto"/>
            <w:sz w:val="24"/>
            <w:szCs w:val="24"/>
          </w:rPr>
          <w:t>2 a</w:t>
        </w:r>
      </w:smartTag>
      <w:r w:rsidRPr="00291DB9">
        <w:rPr>
          <w:b w:val="0"/>
          <w:i/>
          <w:color w:val="auto"/>
          <w:sz w:val="24"/>
          <w:szCs w:val="24"/>
        </w:rPr>
        <w:t xml:space="preserve"> § 10 vyhlášky č. 27/2016 Sb.)</w:t>
      </w:r>
    </w:p>
    <w:p w:rsidR="000313F4" w:rsidRPr="00291DB9" w:rsidRDefault="000313F4" w:rsidP="000313F4">
      <w:pPr>
        <w:pStyle w:val="Bezmezer"/>
        <w:rPr>
          <w:color w:val="0000FF"/>
          <w:sz w:val="24"/>
          <w:szCs w:val="24"/>
        </w:rPr>
      </w:pPr>
    </w:p>
    <w:p w:rsidR="000313F4" w:rsidRPr="00291DB9" w:rsidRDefault="000313F4" w:rsidP="000313F4">
      <w:pPr>
        <w:pStyle w:val="Bezmezer"/>
        <w:rPr>
          <w:sz w:val="24"/>
          <w:szCs w:val="24"/>
          <w:u w:val="single"/>
        </w:rPr>
      </w:pPr>
      <w:r w:rsidRPr="00291DB9">
        <w:rPr>
          <w:sz w:val="24"/>
          <w:szCs w:val="24"/>
          <w:u w:val="single"/>
        </w:rPr>
        <w:t>Podpůrná opatření druhého až pátého stupně</w:t>
      </w:r>
    </w:p>
    <w:p w:rsidR="000313F4" w:rsidRPr="00291DB9" w:rsidRDefault="000313F4" w:rsidP="000313F4">
      <w:pPr>
        <w:pStyle w:val="Bezmezer"/>
        <w:rPr>
          <w:sz w:val="24"/>
          <w:szCs w:val="24"/>
        </w:rPr>
      </w:pPr>
      <w:r w:rsidRPr="00291DB9">
        <w:rPr>
          <w:sz w:val="24"/>
          <w:szCs w:val="24"/>
        </w:rPr>
        <w:t>Podmínkou pro uplatnění podpůrného opatření 2 až 5 stupně je doporučení školského poradenského zařízení a s informovaným souhlasem zákonného zástupce dítěte. K poskytnutí poradenské pomoci školského poradenského zařízení dojde na základě vlastního uvážení zákonného zástupce, doporučení ředitele mateřské školy nebo OS</w:t>
      </w:r>
      <w:r w:rsidR="00A449BF" w:rsidRPr="00291DB9">
        <w:rPr>
          <w:sz w:val="24"/>
          <w:szCs w:val="24"/>
        </w:rPr>
        <w:t>P</w:t>
      </w:r>
      <w:r w:rsidRPr="00291DB9">
        <w:rPr>
          <w:sz w:val="24"/>
          <w:szCs w:val="24"/>
        </w:rPr>
        <w:t xml:space="preserve">OD. </w:t>
      </w:r>
    </w:p>
    <w:p w:rsidR="00882C3C" w:rsidRPr="00291DB9" w:rsidRDefault="00882C3C" w:rsidP="00882C3C">
      <w:pPr>
        <w:rPr>
          <w:b/>
          <w:u w:val="single"/>
        </w:rPr>
      </w:pPr>
      <w:r w:rsidRPr="00291DB9">
        <w:rPr>
          <w:b/>
        </w:rPr>
        <w:t xml:space="preserve">      </w:t>
      </w:r>
      <w:r w:rsidRPr="00291DB9">
        <w:rPr>
          <w:b/>
          <w:u w:val="single"/>
        </w:rPr>
        <w:t>Realizace a vyhodnocování PLPP, zodpovědná osoba :</w:t>
      </w:r>
    </w:p>
    <w:p w:rsidR="00882C3C" w:rsidRPr="00291DB9" w:rsidRDefault="00671D16" w:rsidP="00882C3C">
      <w:pPr>
        <w:numPr>
          <w:ilvl w:val="0"/>
          <w:numId w:val="28"/>
        </w:numPr>
      </w:pPr>
      <w:r>
        <w:t>p</w:t>
      </w:r>
      <w:r w:rsidR="00882C3C" w:rsidRPr="00291DB9">
        <w:t>okud podpůrná opatření nevedou k</w:t>
      </w:r>
      <w:r>
        <w:t> </w:t>
      </w:r>
      <w:r w:rsidR="00882C3C" w:rsidRPr="00291DB9">
        <w:t>cíli</w:t>
      </w:r>
      <w:r>
        <w:t>,</w:t>
      </w:r>
    </w:p>
    <w:p w:rsidR="00882C3C" w:rsidRPr="00291DB9" w:rsidRDefault="00882C3C" w:rsidP="00882C3C">
      <w:pPr>
        <w:numPr>
          <w:ilvl w:val="0"/>
          <w:numId w:val="28"/>
        </w:numPr>
      </w:pPr>
      <w:r w:rsidRPr="00291DB9">
        <w:t>Doporučuje MŠ zákonnému zástupci dítěte využití poradenské pomoci ŠPZ</w:t>
      </w:r>
      <w:r w:rsidR="00671D16">
        <w:t>.</w:t>
      </w:r>
    </w:p>
    <w:p w:rsidR="00882C3C" w:rsidRPr="00291DB9" w:rsidRDefault="00E55517" w:rsidP="00882C3C">
      <w:pPr>
        <w:numPr>
          <w:ilvl w:val="0"/>
          <w:numId w:val="28"/>
        </w:numPr>
      </w:pPr>
      <w:r w:rsidRPr="00291DB9">
        <w:t>Zodpovědnou osobu (učitelky</w:t>
      </w:r>
      <w:r w:rsidR="00882C3C" w:rsidRPr="00291DB9">
        <w:t xml:space="preserve"> MŠ) za spolupráci se ŠPZ určí ředitel školy</w:t>
      </w:r>
      <w:r w:rsidR="00671D16">
        <w:t>.</w:t>
      </w:r>
    </w:p>
    <w:p w:rsidR="00882C3C" w:rsidRPr="00AC5547" w:rsidRDefault="00882C3C" w:rsidP="00882C3C">
      <w:pPr>
        <w:numPr>
          <w:ilvl w:val="0"/>
          <w:numId w:val="28"/>
        </w:numPr>
      </w:pPr>
      <w:r w:rsidRPr="00AC5547">
        <w:t>MŠ předá PLPP 1.stupně ŠPZ</w:t>
      </w:r>
      <w:r w:rsidR="00671D16">
        <w:t>.</w:t>
      </w:r>
    </w:p>
    <w:p w:rsidR="00882C3C" w:rsidRPr="00AC5547" w:rsidRDefault="00882C3C" w:rsidP="00882C3C">
      <w:pPr>
        <w:numPr>
          <w:ilvl w:val="0"/>
          <w:numId w:val="28"/>
        </w:numPr>
      </w:pPr>
      <w:r w:rsidRPr="00AC5547">
        <w:t xml:space="preserve">Do doby zahájení poskytování podpůrných opatření 2. – 5. stupně na základě doporučení ŠPZ </w:t>
      </w:r>
      <w:r w:rsidR="00671D16">
        <w:t>, poskytuje MŠ podporu PLPP 1. s</w:t>
      </w:r>
      <w:r w:rsidRPr="00AC5547">
        <w:t>tupně</w:t>
      </w:r>
      <w:r w:rsidR="00671D16">
        <w:t>.</w:t>
      </w:r>
    </w:p>
    <w:p w:rsidR="00882C3C" w:rsidRPr="00AC5547" w:rsidRDefault="00882C3C" w:rsidP="00882C3C">
      <w:pPr>
        <w:numPr>
          <w:ilvl w:val="0"/>
          <w:numId w:val="28"/>
        </w:numPr>
      </w:pPr>
      <w:r w:rsidRPr="00AC5547">
        <w:t>ŠPZ projedná  před vydáním doporučení návrh podpůrných opatření s MŠ a zákonnými zástupci</w:t>
      </w:r>
      <w:r w:rsidR="00671D16">
        <w:t>.</w:t>
      </w:r>
    </w:p>
    <w:p w:rsidR="00882C3C" w:rsidRPr="00AC5547" w:rsidRDefault="00882C3C" w:rsidP="00882C3C">
      <w:pPr>
        <w:numPr>
          <w:ilvl w:val="0"/>
          <w:numId w:val="28"/>
        </w:numPr>
      </w:pPr>
      <w:r w:rsidRPr="00AC5547">
        <w:t>Nespolupracuje-li zákonný zástupce s MŠ a ŠPZ, postupuje škola a ŠPZ  podle právních předpisů</w:t>
      </w:r>
      <w:r w:rsidR="00671D16">
        <w:t>.</w:t>
      </w:r>
    </w:p>
    <w:p w:rsidR="00882C3C" w:rsidRDefault="00882C3C" w:rsidP="00882C3C">
      <w:pPr>
        <w:numPr>
          <w:ilvl w:val="0"/>
          <w:numId w:val="28"/>
        </w:numPr>
      </w:pPr>
      <w:r w:rsidRPr="00AC5547">
        <w:t>Při vydání zprávy a doporučení ŠPZ je zákonný zástupce informován o obsahu, možnosti podat žádost o revizi, svým podpisem potvrzuje ,že s ním bylo vše projednáno, porozuměl obsahu a zvoleným opatřením a o těchto skutečnostech byl poučen</w:t>
      </w:r>
      <w:r w:rsidR="00671D16">
        <w:t>.</w:t>
      </w:r>
    </w:p>
    <w:p w:rsidR="004D6FD3" w:rsidRPr="00AC5547" w:rsidRDefault="004D6FD3" w:rsidP="004D6FD3"/>
    <w:p w:rsidR="00882C3C" w:rsidRPr="00AC5547" w:rsidRDefault="00882C3C" w:rsidP="00882C3C">
      <w:pPr>
        <w:numPr>
          <w:ilvl w:val="0"/>
          <w:numId w:val="28"/>
        </w:numPr>
      </w:pPr>
      <w:r w:rsidRPr="00AC5547">
        <w:lastRenderedPageBreak/>
        <w:t>Zpráva a doporučení ŠPZ se vydávají do 30 dnů ode dne ukončení posuzování vzdělávacích potřeb dítěte, nejpozději však do 3 měsíců ode dne přijetí žádosti o poskytnutí poradenské pomoci ŠPZ. Lhůta se může prodloužit při posuzování jiným odborníkem.</w:t>
      </w:r>
      <w:r w:rsidR="00671D16">
        <w:t>.</w:t>
      </w:r>
    </w:p>
    <w:p w:rsidR="00882C3C" w:rsidRPr="00AC5547" w:rsidRDefault="00882C3C" w:rsidP="00882C3C">
      <w:pPr>
        <w:numPr>
          <w:ilvl w:val="0"/>
          <w:numId w:val="28"/>
        </w:numPr>
      </w:pPr>
      <w:r w:rsidRPr="00AC5547">
        <w:t>Podpůrná opatření poskytuje MŠ bezodkladně po obdržení doporučení ŠPZ a udělením písemného informovaného souhlasu zákonného zástupce</w:t>
      </w:r>
      <w:r w:rsidR="00671D16">
        <w:t>.</w:t>
      </w:r>
    </w:p>
    <w:p w:rsidR="00882C3C" w:rsidRPr="00AC5547" w:rsidRDefault="00882C3C" w:rsidP="00882C3C">
      <w:pPr>
        <w:numPr>
          <w:ilvl w:val="0"/>
          <w:numId w:val="28"/>
        </w:numPr>
      </w:pPr>
      <w:r w:rsidRPr="00AC5547">
        <w:t>Není-li možné ze závažných důvodů zabezpečit poskytování podpůrného opatření, poskytuje škola po projednání se ŠPZ a na základě informovaného souhlasu zákonného zástupce jiná opatření stejného stupně. Není-li opatření poskytnuto do 4 měsíců ode dne vydání doporučení, škola toto projedná se ŠPZ</w:t>
      </w:r>
      <w:r w:rsidR="00671D16">
        <w:t>.</w:t>
      </w:r>
    </w:p>
    <w:p w:rsidR="00882C3C" w:rsidRPr="00AC5547" w:rsidRDefault="00882C3C" w:rsidP="00882C3C">
      <w:pPr>
        <w:numPr>
          <w:ilvl w:val="0"/>
          <w:numId w:val="28"/>
        </w:numPr>
      </w:pPr>
      <w:r w:rsidRPr="00AC5547">
        <w:t>MŠ průběžně vyhodnocuje ve spolupráci se ŠPZ a zákonným zástupcem</w:t>
      </w:r>
      <w:r w:rsidR="00671D16">
        <w:t>.</w:t>
      </w:r>
    </w:p>
    <w:p w:rsidR="00882C3C" w:rsidRPr="00AC5547" w:rsidRDefault="00882C3C" w:rsidP="00882C3C">
      <w:pPr>
        <w:numPr>
          <w:ilvl w:val="0"/>
          <w:numId w:val="28"/>
        </w:numPr>
      </w:pPr>
      <w:r w:rsidRPr="00AC5547">
        <w:t>ŠPZ vyhodnotí ve lhůtě jím stanoveným, nejdéle však do 1 roku od vydání doporučení</w:t>
      </w:r>
      <w:r w:rsidR="00671D16">
        <w:t>.</w:t>
      </w:r>
    </w:p>
    <w:p w:rsidR="00882C3C" w:rsidRPr="00AC5547" w:rsidRDefault="00882C3C" w:rsidP="00882C3C">
      <w:pPr>
        <w:numPr>
          <w:ilvl w:val="0"/>
          <w:numId w:val="28"/>
        </w:numPr>
      </w:pPr>
      <w:r w:rsidRPr="00AC5547">
        <w:t>Shledá-li MŠ podpůrná opatření jako nedostačující, doporučí zákonnému zástupci  využití poradenství ŠPZ a rovněž naopak, nejsou-li podpůrná opatření již potřebná</w:t>
      </w:r>
      <w:r w:rsidR="00671D16">
        <w:t>.</w:t>
      </w:r>
    </w:p>
    <w:p w:rsidR="00BA06E5" w:rsidRDefault="00882C3C" w:rsidP="000313F4">
      <w:pPr>
        <w:numPr>
          <w:ilvl w:val="0"/>
          <w:numId w:val="28"/>
        </w:numPr>
      </w:pPr>
      <w:r w:rsidRPr="00AC5547">
        <w:t>Shledá-li ŠPZ podpůrná opatření jako nedostačující,  může stanovit opatření vyššího stupně.</w:t>
      </w:r>
    </w:p>
    <w:p w:rsidR="000313F4" w:rsidRPr="00BA06E5" w:rsidRDefault="000313F4" w:rsidP="000313F4">
      <w:pPr>
        <w:numPr>
          <w:ilvl w:val="0"/>
          <w:numId w:val="28"/>
        </w:numPr>
      </w:pPr>
      <w:r w:rsidRPr="00BA06E5">
        <w:t xml:space="preserve">Ředitel školy průběžně vyhodnocuje poskytování podpůrných opatření, nejméně však jeden krát ročně, v případě souvisejících okolností častěji. Ukončení poskytování podpůrného opatření 2 až 5 stupně je-li z doporučení školského poradenského zařízení zřejmé, že podpůrná opatření 2 až 5 stupně již nejsou potřeba. V takovém případě se nevyžaduje informovaný souhlas zákonného zástupce, s ním se pouze projedná </w:t>
      </w:r>
      <w:r w:rsidRPr="00BA06E5">
        <w:rPr>
          <w:i/>
        </w:rPr>
        <w:t xml:space="preserve">(§ 16 odst. 4 školského zákona a § 11, § </w:t>
      </w:r>
      <w:smartTag w:uri="urn:schemas-microsoft-com:office:smarttags" w:element="metricconverter">
        <w:smartTagPr>
          <w:attr w:name="ProductID" w:val="12 a"/>
        </w:smartTagPr>
        <w:r w:rsidRPr="00BA06E5">
          <w:rPr>
            <w:i/>
          </w:rPr>
          <w:t>12 a</w:t>
        </w:r>
      </w:smartTag>
      <w:r w:rsidRPr="00BA06E5">
        <w:rPr>
          <w:i/>
        </w:rPr>
        <w:t xml:space="preserve"> § 16 vyhlášky č. 27/2016 Sb.)</w:t>
      </w:r>
      <w:r w:rsidR="00671D16">
        <w:rPr>
          <w:i/>
        </w:rPr>
        <w:t>.</w:t>
      </w:r>
    </w:p>
    <w:p w:rsidR="000313F4" w:rsidRPr="00BA06E5" w:rsidRDefault="000313F4" w:rsidP="000313F4">
      <w:pPr>
        <w:pStyle w:val="Styl5"/>
        <w:rPr>
          <w:b w:val="0"/>
          <w:i/>
          <w:color w:val="auto"/>
        </w:rPr>
      </w:pPr>
    </w:p>
    <w:p w:rsidR="000313F4" w:rsidRPr="00291DB9" w:rsidRDefault="000313F4" w:rsidP="000313F4">
      <w:pPr>
        <w:pStyle w:val="Bezmezer"/>
        <w:rPr>
          <w:sz w:val="24"/>
          <w:szCs w:val="24"/>
          <w:u w:val="single"/>
        </w:rPr>
      </w:pPr>
      <w:r w:rsidRPr="00291DB9">
        <w:rPr>
          <w:sz w:val="24"/>
          <w:szCs w:val="24"/>
          <w:u w:val="single"/>
        </w:rPr>
        <w:t xml:space="preserve">Vzdělávání dětí nadaných </w:t>
      </w:r>
    </w:p>
    <w:p w:rsidR="000313F4" w:rsidRPr="00291DB9" w:rsidRDefault="000313F4" w:rsidP="000313F4">
      <w:pPr>
        <w:pStyle w:val="Bezmezer"/>
        <w:rPr>
          <w:sz w:val="24"/>
          <w:szCs w:val="24"/>
        </w:rPr>
      </w:pPr>
      <w:r w:rsidRPr="00291DB9">
        <w:rPr>
          <w:sz w:val="24"/>
          <w:szCs w:val="24"/>
        </w:rPr>
        <w:t xml:space="preserve">Mateřská škola vytváří ve svém školním vzdělávacím programu a při jeho realizaci podmínky k co největšímu využití potenciálu každého dítěte s ohledem na jeho individuální možnosti. To platí v plné míře i pro vzdělávání dětí nadaných. </w:t>
      </w:r>
    </w:p>
    <w:p w:rsidR="000313F4" w:rsidRPr="00291DB9" w:rsidRDefault="000313F4" w:rsidP="000313F4">
      <w:pPr>
        <w:pStyle w:val="Bezmezer"/>
        <w:rPr>
          <w:sz w:val="24"/>
          <w:szCs w:val="24"/>
        </w:rPr>
      </w:pPr>
      <w:r w:rsidRPr="00291DB9">
        <w:rPr>
          <w:sz w:val="24"/>
          <w:szCs w:val="24"/>
        </w:rPr>
        <w:t xml:space="preserve"> </w:t>
      </w:r>
    </w:p>
    <w:p w:rsidR="000313F4" w:rsidRPr="00291DB9" w:rsidRDefault="000313F4" w:rsidP="000313F4">
      <w:pPr>
        <w:pStyle w:val="Bezmezer"/>
        <w:rPr>
          <w:sz w:val="24"/>
          <w:szCs w:val="24"/>
        </w:rPr>
      </w:pPr>
      <w:r w:rsidRPr="00291DB9">
        <w:rPr>
          <w:sz w:val="24"/>
          <w:szCs w:val="24"/>
        </w:rPr>
        <w:t>Mateřská škola je povinna zajistit realizaci všech stanovených podpůrných opatření pro podporu nadání podle individuálních vzdělávacích potřeb dětí v rozsahu prvního až čtvrtého stupně podpory.</w:t>
      </w:r>
    </w:p>
    <w:p w:rsidR="00627E36" w:rsidRPr="00291DB9" w:rsidRDefault="00627E36" w:rsidP="00627E36">
      <w:pPr>
        <w:rPr>
          <w:b/>
          <w:u w:val="single"/>
        </w:rPr>
      </w:pPr>
      <w:r w:rsidRPr="00291DB9">
        <w:rPr>
          <w:b/>
          <w:u w:val="single"/>
        </w:rPr>
        <w:t>Realizace a vyhodnocování IVP pro děti nadané, zodpovědná osoba :</w:t>
      </w:r>
    </w:p>
    <w:p w:rsidR="00627E36" w:rsidRPr="00291DB9" w:rsidRDefault="00627E36" w:rsidP="00627E36">
      <w:pPr>
        <w:numPr>
          <w:ilvl w:val="0"/>
          <w:numId w:val="28"/>
        </w:numPr>
      </w:pPr>
      <w:r w:rsidRPr="00291DB9">
        <w:t>Škola seznámí s IPV pro děti nadané všechny vyučující a zákonného zástupce dítěte</w:t>
      </w:r>
    </w:p>
    <w:p w:rsidR="00627E36" w:rsidRPr="00AC5547" w:rsidRDefault="00627E36" w:rsidP="00627E36">
      <w:pPr>
        <w:numPr>
          <w:ilvl w:val="0"/>
          <w:numId w:val="28"/>
        </w:numPr>
      </w:pPr>
      <w:r w:rsidRPr="00AC5547">
        <w:t>Vzdělávání podle IVP pro děti nadané  lze pouze na základě písemného informovaného souhlasu zákonného zástupce</w:t>
      </w:r>
    </w:p>
    <w:p w:rsidR="00627E36" w:rsidRPr="00AC5547" w:rsidRDefault="00627E36" w:rsidP="00627E36">
      <w:pPr>
        <w:numPr>
          <w:ilvl w:val="0"/>
          <w:numId w:val="28"/>
        </w:numPr>
      </w:pPr>
      <w:r w:rsidRPr="00AC5547">
        <w:t>ŠPZ s MŠ sleduje a nejméně 1x ročně vyhodnocuje IVP pro děti nadané. Poskytuje MŠ a zákonnému zástupci dítěte poradenskou podporu.</w:t>
      </w:r>
    </w:p>
    <w:p w:rsidR="00627E36" w:rsidRPr="00AC5547" w:rsidRDefault="00627E36" w:rsidP="00627E36">
      <w:pPr>
        <w:numPr>
          <w:ilvl w:val="0"/>
          <w:numId w:val="28"/>
        </w:numPr>
      </w:pPr>
      <w:r w:rsidRPr="00AC5547">
        <w:t>ŠPZ v případě nedodržení  opatření v IVP pro děti nadané informuje ředitele školy</w:t>
      </w:r>
    </w:p>
    <w:p w:rsidR="00627E36" w:rsidRPr="00AC5547" w:rsidRDefault="00627E36" w:rsidP="00627E36">
      <w:pPr>
        <w:numPr>
          <w:ilvl w:val="0"/>
          <w:numId w:val="28"/>
        </w:numPr>
      </w:pPr>
      <w:r w:rsidRPr="00AC5547">
        <w:t>Pro změny v IVP pro děti nadané se použijí obdobně ustanovení týkající se zpracování IVP pro děti nadané, seznámení s ním, poskytování vzdělávání podle něj a vyhodnocování</w:t>
      </w:r>
      <w:r w:rsidR="00671D16">
        <w:t>.</w:t>
      </w:r>
    </w:p>
    <w:p w:rsidR="00627E36" w:rsidRDefault="00627E36" w:rsidP="00627E36"/>
    <w:p w:rsidR="004D6FD3" w:rsidRDefault="004D6FD3" w:rsidP="00DF21B1">
      <w:pPr>
        <w:rPr>
          <w:rFonts w:ascii="Calibri" w:hAnsi="Calibri"/>
          <w:b/>
          <w:sz w:val="28"/>
          <w:szCs w:val="28"/>
          <w:u w:val="single"/>
        </w:rPr>
      </w:pPr>
    </w:p>
    <w:p w:rsidR="004D6FD3" w:rsidRPr="00625433" w:rsidRDefault="0065402E" w:rsidP="00DF21B1">
      <w:pPr>
        <w:rPr>
          <w:rFonts w:ascii="Calibri" w:hAnsi="Calibri"/>
          <w:b/>
          <w:sz w:val="28"/>
          <w:szCs w:val="28"/>
          <w:u w:val="single"/>
        </w:rPr>
      </w:pPr>
      <w:r w:rsidRPr="00625433">
        <w:rPr>
          <w:rFonts w:ascii="Calibri" w:hAnsi="Calibri"/>
          <w:b/>
          <w:sz w:val="28"/>
          <w:szCs w:val="28"/>
          <w:u w:val="single"/>
        </w:rPr>
        <w:t xml:space="preserve">4. </w:t>
      </w:r>
      <w:r w:rsidR="00AE12C8" w:rsidRPr="00625433">
        <w:rPr>
          <w:rFonts w:ascii="Calibri" w:hAnsi="Calibri"/>
          <w:b/>
          <w:sz w:val="28"/>
          <w:szCs w:val="28"/>
          <w:u w:val="single"/>
        </w:rPr>
        <w:t>Podrobnosti o pravidlech vzájemných vztahů se zaměstnanci ve škole</w:t>
      </w:r>
    </w:p>
    <w:p w:rsidR="00AE12C8" w:rsidRPr="00E172D9" w:rsidRDefault="00AE12C8" w:rsidP="00DF21B1">
      <w:pPr>
        <w:rPr>
          <w:rFonts w:ascii="Calibri" w:hAnsi="Calibri"/>
        </w:rPr>
      </w:pPr>
      <w:r w:rsidRPr="00E172D9">
        <w:rPr>
          <w:rFonts w:ascii="Calibri" w:hAnsi="Calibri"/>
          <w:b/>
        </w:rPr>
        <w:t>Vzájemné vztahy mezi zaměstnanci školy a dětmi, nepřímo i zákonnými zástupci dětí</w:t>
      </w:r>
      <w:r w:rsidRPr="00E172D9">
        <w:rPr>
          <w:rFonts w:ascii="Calibri" w:hAnsi="Calibri"/>
        </w:rPr>
        <w:t>, musí vycházet ze zásad vzájemné úcty, respektu, názorové snášenlivosti, solidarity a důstojnosti.</w:t>
      </w:r>
    </w:p>
    <w:p w:rsidR="00AE12C8" w:rsidRPr="00E172D9" w:rsidRDefault="00AE12C8" w:rsidP="00DF21B1">
      <w:pPr>
        <w:rPr>
          <w:rFonts w:ascii="Calibri" w:hAnsi="Calibri"/>
        </w:rPr>
      </w:pPr>
      <w:r w:rsidRPr="00E172D9">
        <w:rPr>
          <w:rFonts w:ascii="Calibri" w:hAnsi="Calibri"/>
          <w:b/>
        </w:rPr>
        <w:t>Všichni zaměstnanci školy, děti a jejich zákonní zástupci</w:t>
      </w:r>
      <w:r w:rsidRPr="00E172D9">
        <w:rPr>
          <w:rFonts w:ascii="Calibri" w:hAnsi="Calibri"/>
        </w:rPr>
        <w:t xml:space="preserve"> se vzájemně respektují, dbají o vytváření partnerských vztahů podložených vzájemnou úctou, důvěrou a spravedlností.</w:t>
      </w:r>
    </w:p>
    <w:p w:rsidR="00AE12C8" w:rsidRPr="00E172D9" w:rsidRDefault="00AE12C8" w:rsidP="00DF21B1">
      <w:pPr>
        <w:rPr>
          <w:rFonts w:ascii="Calibri" w:hAnsi="Calibri"/>
        </w:rPr>
      </w:pPr>
      <w:r w:rsidRPr="00E172D9">
        <w:rPr>
          <w:rFonts w:ascii="Calibri" w:hAnsi="Calibri"/>
          <w:b/>
        </w:rPr>
        <w:t>Všichni zaměstnanci školy děti a jejich zákonní zástupci</w:t>
      </w:r>
      <w:r w:rsidRPr="00E172D9">
        <w:rPr>
          <w:rFonts w:ascii="Calibri" w:hAnsi="Calibri"/>
        </w:rPr>
        <w:t xml:space="preserve"> dbají o dodržování základních společenských pravidel a pravidel slušné a zdvořilé komunikace.</w:t>
      </w:r>
    </w:p>
    <w:p w:rsidR="004D6FD3" w:rsidRPr="00E172D9" w:rsidRDefault="00AE12C8" w:rsidP="00DF21B1">
      <w:pPr>
        <w:rPr>
          <w:rFonts w:ascii="Calibri" w:hAnsi="Calibri"/>
        </w:rPr>
      </w:pPr>
      <w:r w:rsidRPr="00E172D9">
        <w:rPr>
          <w:rFonts w:ascii="Calibri" w:hAnsi="Calibri"/>
          <w:b/>
        </w:rPr>
        <w:lastRenderedPageBreak/>
        <w:t>Zaměstnanec školy</w:t>
      </w:r>
      <w:r w:rsidRPr="00E172D9">
        <w:rPr>
          <w:rFonts w:ascii="Calibri" w:hAnsi="Calibri"/>
        </w:rPr>
        <w:t xml:space="preserve"> musí usilovat o vytváření dobrého vztahu zákonných zástupců a veřejnosti ke škole.</w:t>
      </w:r>
    </w:p>
    <w:p w:rsidR="00D74441" w:rsidRDefault="00AE12C8" w:rsidP="00DF21B1">
      <w:pPr>
        <w:rPr>
          <w:rFonts w:ascii="Calibri" w:hAnsi="Calibri"/>
        </w:rPr>
      </w:pPr>
      <w:r w:rsidRPr="00E172D9">
        <w:rPr>
          <w:rFonts w:ascii="Calibri" w:hAnsi="Calibri"/>
          <w:b/>
        </w:rPr>
        <w:t>Informace, které zákonný zástupce dítěte poskytne do školní matriky</w:t>
      </w:r>
      <w:r w:rsidRPr="00E172D9">
        <w:rPr>
          <w:rFonts w:ascii="Calibri" w:hAnsi="Calibri"/>
        </w:rPr>
        <w:t xml:space="preserve"> nebo jiné důležité informace o dítěti (zdravotní způsobilost,…) jsou důvěrné a všichni pedagogičtí pracovníci se řídí se zákonem č. 101/2000 Sb., o ochraně osobních údajů.</w:t>
      </w:r>
      <w:r w:rsidR="00D82D03" w:rsidRPr="00E172D9">
        <w:rPr>
          <w:rFonts w:ascii="Calibri" w:hAnsi="Calibri"/>
        </w:rPr>
        <w:t xml:space="preserve"> </w:t>
      </w:r>
      <w:r w:rsidR="005B4E09" w:rsidRPr="00E172D9">
        <w:rPr>
          <w:rFonts w:ascii="Calibri" w:hAnsi="Calibri"/>
          <w:b/>
        </w:rPr>
        <w:t>Učitelé</w:t>
      </w:r>
      <w:r w:rsidRPr="00E172D9">
        <w:rPr>
          <w:rFonts w:ascii="Calibri" w:hAnsi="Calibri"/>
          <w:b/>
        </w:rPr>
        <w:t xml:space="preserve"> školy </w:t>
      </w:r>
      <w:r w:rsidRPr="00E172D9">
        <w:rPr>
          <w:rFonts w:ascii="Calibri" w:hAnsi="Calibri"/>
        </w:rPr>
        <w:t>vydávají dětem a jejich zákonným zástupcům pouze takové pokyny, které bezprostředně souvisí s plněním školního vzdělávacího programu, školního řádu a dalších nezbytných organizačních opatření.</w:t>
      </w:r>
    </w:p>
    <w:p w:rsidR="00C27868" w:rsidRDefault="00C27868" w:rsidP="00DF21B1">
      <w:pPr>
        <w:rPr>
          <w:rFonts w:ascii="Calibri" w:hAnsi="Calibri"/>
        </w:rPr>
      </w:pPr>
    </w:p>
    <w:p w:rsidR="00C27868" w:rsidRDefault="00C27868" w:rsidP="00DF21B1">
      <w:pPr>
        <w:rPr>
          <w:rFonts w:ascii="Calibri" w:hAnsi="Calibri"/>
        </w:rPr>
      </w:pPr>
    </w:p>
    <w:p w:rsidR="004E1FBE" w:rsidRPr="00061FBE" w:rsidRDefault="0065402E" w:rsidP="00DF21B1">
      <w:pPr>
        <w:rPr>
          <w:rFonts w:ascii="Calibri" w:hAnsi="Calibri"/>
        </w:rPr>
      </w:pPr>
      <w:r w:rsidRPr="00625433">
        <w:rPr>
          <w:rFonts w:ascii="Calibri" w:hAnsi="Calibri"/>
          <w:b/>
          <w:sz w:val="28"/>
          <w:szCs w:val="28"/>
          <w:u w:val="single"/>
        </w:rPr>
        <w:t xml:space="preserve">5. </w:t>
      </w:r>
      <w:r w:rsidR="004E1FBE" w:rsidRPr="00625433">
        <w:rPr>
          <w:rFonts w:ascii="Calibri" w:hAnsi="Calibri"/>
          <w:b/>
          <w:sz w:val="28"/>
          <w:szCs w:val="28"/>
          <w:u w:val="single"/>
        </w:rPr>
        <w:t>Provoz a vnitřní režim školy</w:t>
      </w:r>
    </w:p>
    <w:p w:rsidR="007661EC" w:rsidRPr="00061FBE" w:rsidRDefault="007661EC" w:rsidP="00DF21B1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061FBE">
        <w:rPr>
          <w:rFonts w:ascii="Calibri" w:hAnsi="Calibri"/>
        </w:rPr>
        <w:t xml:space="preserve">K zajištění bezpečnosti dětí při pobytu mimo místo, kde se uskutečňuje vzdělávání, stanoví ředitelka MŠ počet pedagogických pracovníků tak, aby na jednoho </w:t>
      </w:r>
      <w:r w:rsidR="005B4E09">
        <w:rPr>
          <w:rFonts w:ascii="Calibri" w:hAnsi="Calibri"/>
        </w:rPr>
        <w:t>učitele</w:t>
      </w:r>
      <w:r w:rsidRPr="00061FBE">
        <w:rPr>
          <w:rFonts w:ascii="Calibri" w:hAnsi="Calibri"/>
        </w:rPr>
        <w:t xml:space="preserve"> připadlo nejvýše 20 dětí z běžných tříd</w:t>
      </w:r>
      <w:r w:rsidR="005B4E09">
        <w:rPr>
          <w:rFonts w:ascii="Calibri" w:hAnsi="Calibri"/>
        </w:rPr>
        <w:t xml:space="preserve">. </w:t>
      </w:r>
    </w:p>
    <w:p w:rsidR="00AE12C8" w:rsidRDefault="007661EC" w:rsidP="00D74441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061FBE">
        <w:rPr>
          <w:rFonts w:ascii="Calibri" w:hAnsi="Calibri"/>
        </w:rPr>
        <w:t xml:space="preserve">Při zajišťování zotavovacích pobytů, popřípadě výletů pro děti určí ředitelka MŠ počet pedagogických pracovníků tak, aby byla zajištěna výchova dětí, včetně dětí se </w:t>
      </w:r>
      <w:r w:rsidR="005B4E09">
        <w:rPr>
          <w:rFonts w:ascii="Calibri" w:hAnsi="Calibri"/>
        </w:rPr>
        <w:t>speciálními vzdělávacími potřebami</w:t>
      </w:r>
      <w:r w:rsidRPr="00061FBE">
        <w:rPr>
          <w:rFonts w:ascii="Calibri" w:hAnsi="Calibri"/>
        </w:rPr>
        <w:t xml:space="preserve">, jejich bezpečnost a ochrana zdraví. </w:t>
      </w:r>
    </w:p>
    <w:p w:rsidR="00D74441" w:rsidRPr="00061FBE" w:rsidRDefault="00D74441" w:rsidP="00D74441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BF0EE6" w:rsidRPr="00B953CB" w:rsidRDefault="0065402E" w:rsidP="00D74441">
      <w:pPr>
        <w:pStyle w:val="Bezmezer"/>
        <w:rPr>
          <w:b/>
          <w:sz w:val="28"/>
          <w:szCs w:val="28"/>
          <w:u w:val="single"/>
        </w:rPr>
      </w:pPr>
      <w:r w:rsidRPr="00B953CB">
        <w:rPr>
          <w:b/>
          <w:sz w:val="28"/>
          <w:szCs w:val="28"/>
          <w:u w:val="single"/>
        </w:rPr>
        <w:t xml:space="preserve">5.1 </w:t>
      </w:r>
      <w:r w:rsidR="00AE12C8" w:rsidRPr="00B953CB">
        <w:rPr>
          <w:b/>
          <w:sz w:val="28"/>
          <w:szCs w:val="28"/>
          <w:u w:val="single"/>
        </w:rPr>
        <w:t>P</w:t>
      </w:r>
      <w:r w:rsidR="00BF0EE6" w:rsidRPr="00B953CB">
        <w:rPr>
          <w:b/>
          <w:sz w:val="28"/>
          <w:szCs w:val="28"/>
          <w:u w:val="single"/>
        </w:rPr>
        <w:t>rovoz a vnitřní režim MŠ</w:t>
      </w:r>
    </w:p>
    <w:p w:rsidR="00B953CB" w:rsidRPr="00B953CB" w:rsidRDefault="00B953CB" w:rsidP="00D74441">
      <w:pPr>
        <w:pStyle w:val="Bezmezer"/>
        <w:rPr>
          <w:b/>
          <w:sz w:val="28"/>
          <w:szCs w:val="28"/>
          <w:u w:val="single"/>
        </w:rPr>
      </w:pPr>
    </w:p>
    <w:p w:rsidR="00BF0EE6" w:rsidRDefault="00BF0EE6" w:rsidP="00DF21B1">
      <w:pPr>
        <w:rPr>
          <w:rFonts w:ascii="Calibri" w:hAnsi="Calibri"/>
          <w:b/>
          <w:color w:val="FF0000"/>
          <w:u w:val="single"/>
        </w:rPr>
      </w:pPr>
      <w:r w:rsidRPr="008A67F9">
        <w:rPr>
          <w:rFonts w:ascii="Calibri" w:hAnsi="Calibri"/>
          <w:b/>
          <w:u w:val="single"/>
        </w:rPr>
        <w:t>Provoz MŠ je</w:t>
      </w:r>
      <w:r w:rsidR="00646C62">
        <w:rPr>
          <w:rFonts w:ascii="Calibri" w:hAnsi="Calibri"/>
          <w:b/>
          <w:u w:val="single"/>
        </w:rPr>
        <w:t xml:space="preserve"> </w:t>
      </w:r>
      <w:r w:rsidRPr="008A67F9">
        <w:rPr>
          <w:rFonts w:ascii="Calibri" w:hAnsi="Calibri"/>
          <w:b/>
          <w:u w:val="single"/>
        </w:rPr>
        <w:t xml:space="preserve"> od </w:t>
      </w:r>
      <w:r w:rsidR="00B246EC" w:rsidRPr="008A67F9">
        <w:rPr>
          <w:rFonts w:ascii="Calibri" w:hAnsi="Calibri"/>
          <w:b/>
          <w:color w:val="FF0000"/>
          <w:u w:val="single"/>
        </w:rPr>
        <w:t xml:space="preserve"> </w:t>
      </w:r>
      <w:r w:rsidR="00B246EC" w:rsidRPr="00541C37">
        <w:rPr>
          <w:rFonts w:ascii="Calibri" w:hAnsi="Calibri"/>
          <w:b/>
          <w:color w:val="0070C0"/>
          <w:u w:val="single"/>
        </w:rPr>
        <w:t>6,15 hod.</w:t>
      </w:r>
      <w:r w:rsidRPr="00541C37">
        <w:rPr>
          <w:rFonts w:ascii="Calibri" w:hAnsi="Calibri"/>
          <w:b/>
          <w:color w:val="0070C0"/>
          <w:u w:val="single"/>
        </w:rPr>
        <w:t xml:space="preserve"> do</w:t>
      </w:r>
      <w:r w:rsidR="00B246EC" w:rsidRPr="00541C37">
        <w:rPr>
          <w:rFonts w:ascii="Calibri" w:hAnsi="Calibri"/>
          <w:b/>
          <w:color w:val="0070C0"/>
          <w:u w:val="single"/>
        </w:rPr>
        <w:t xml:space="preserve">  16,00 hod.</w:t>
      </w:r>
    </w:p>
    <w:p w:rsidR="00B953CB" w:rsidRPr="008A67F9" w:rsidRDefault="00B953CB" w:rsidP="00DF21B1">
      <w:pPr>
        <w:rPr>
          <w:rFonts w:ascii="Calibri" w:hAnsi="Calibri"/>
          <w:b/>
          <w:color w:val="FF0000"/>
          <w:u w:val="single"/>
        </w:rPr>
      </w:pPr>
    </w:p>
    <w:p w:rsidR="00D74441" w:rsidRDefault="00D82D03" w:rsidP="00D74441">
      <w:pPr>
        <w:tabs>
          <w:tab w:val="left" w:pos="-1260"/>
        </w:tabs>
      </w:pPr>
      <w:r>
        <w:t xml:space="preserve">Děti jsou zařazeny do 1 třídy – věkově smíšené. </w:t>
      </w:r>
      <w:r w:rsidR="00BF0EE6" w:rsidRPr="00061FBE">
        <w:rPr>
          <w:rFonts w:ascii="Calibri" w:hAnsi="Calibri"/>
        </w:rPr>
        <w:t xml:space="preserve">Děti obvykle </w:t>
      </w:r>
      <w:r w:rsidR="00BF0EE6" w:rsidRPr="008A67F9">
        <w:rPr>
          <w:rFonts w:ascii="Calibri" w:hAnsi="Calibri"/>
          <w:b/>
        </w:rPr>
        <w:t xml:space="preserve">přicházejí do MŠ do </w:t>
      </w:r>
      <w:r w:rsidR="008A67F9" w:rsidRPr="00541C37">
        <w:rPr>
          <w:rFonts w:ascii="Calibri" w:hAnsi="Calibri"/>
          <w:b/>
          <w:color w:val="0070C0"/>
        </w:rPr>
        <w:t>8.0</w:t>
      </w:r>
      <w:r w:rsidR="00BF0EE6" w:rsidRPr="00541C37">
        <w:rPr>
          <w:rFonts w:ascii="Calibri" w:hAnsi="Calibri"/>
          <w:b/>
          <w:color w:val="0070C0"/>
        </w:rPr>
        <w:t>0 hod.</w:t>
      </w:r>
      <w:r w:rsidR="00BF0EE6" w:rsidRPr="00541C37">
        <w:rPr>
          <w:rFonts w:ascii="Calibri" w:hAnsi="Calibri"/>
          <w:color w:val="0070C0"/>
        </w:rPr>
        <w:t xml:space="preserve">, </w:t>
      </w:r>
      <w:r w:rsidR="00BF0EE6" w:rsidRPr="00061FBE">
        <w:rPr>
          <w:rFonts w:ascii="Calibri" w:hAnsi="Calibri"/>
        </w:rPr>
        <w:t>jinak po dohodě s učitelkou podle aktuální potřeby rodičů.</w:t>
      </w:r>
      <w:r w:rsidR="009F6C92" w:rsidRPr="009F6C92">
        <w:t xml:space="preserve"> </w:t>
      </w:r>
      <w:r w:rsidR="009F6C92">
        <w:t xml:space="preserve">Přicházejí v doprovodu rodičů nebo osoby </w:t>
      </w:r>
      <w:r w:rsidR="0052248B">
        <w:t>pověřené. Učitelky</w:t>
      </w:r>
      <w:r w:rsidR="009F6C92">
        <w:t xml:space="preserve"> ručí za děti až po osobním převzetí od rodičů nebo jejich zástupců. </w:t>
      </w:r>
    </w:p>
    <w:p w:rsidR="00B953CB" w:rsidRDefault="00B953CB" w:rsidP="00D74441">
      <w:pPr>
        <w:tabs>
          <w:tab w:val="left" w:pos="-1260"/>
        </w:tabs>
        <w:rPr>
          <w:b/>
          <w:u w:val="single"/>
        </w:rPr>
      </w:pPr>
    </w:p>
    <w:p w:rsidR="00D74441" w:rsidRDefault="00D74441" w:rsidP="00D74441">
      <w:pPr>
        <w:tabs>
          <w:tab w:val="left" w:pos="-1260"/>
        </w:tabs>
      </w:pPr>
      <w:r w:rsidRPr="00B953CB">
        <w:rPr>
          <w:u w:val="single"/>
        </w:rPr>
        <w:t>- do MŠ patří děti zcela zdravé</w:t>
      </w:r>
      <w:r>
        <w:t>, učitelky mají právo v zájmu zachování zdraví ostatních dětí, děti s nachlazením či jinými infekčními onemocněními do MŠ nepřijmout</w:t>
      </w:r>
    </w:p>
    <w:p w:rsidR="00B953CB" w:rsidRDefault="00B953CB" w:rsidP="00D74441">
      <w:pPr>
        <w:tabs>
          <w:tab w:val="left" w:pos="-1260"/>
        </w:tabs>
      </w:pPr>
    </w:p>
    <w:p w:rsidR="00BF0EE6" w:rsidRPr="00061FBE" w:rsidRDefault="008A67F9" w:rsidP="00DF21B1">
      <w:pPr>
        <w:rPr>
          <w:rFonts w:ascii="Calibri" w:hAnsi="Calibri"/>
        </w:rPr>
      </w:pPr>
      <w:r w:rsidRPr="00476BF7">
        <w:rPr>
          <w:rFonts w:ascii="Calibri" w:hAnsi="Calibri"/>
          <w:b/>
        </w:rPr>
        <w:t xml:space="preserve">Budova </w:t>
      </w:r>
      <w:r w:rsidRPr="008A67F9">
        <w:rPr>
          <w:rFonts w:ascii="Calibri" w:hAnsi="Calibri"/>
        </w:rPr>
        <w:t>se</w:t>
      </w:r>
      <w:r w:rsidRPr="008A67F9">
        <w:rPr>
          <w:rFonts w:ascii="Calibri" w:hAnsi="Calibri"/>
          <w:b/>
        </w:rPr>
        <w:t xml:space="preserve"> </w:t>
      </w:r>
      <w:r w:rsidRPr="008A67F9">
        <w:rPr>
          <w:rFonts w:ascii="Calibri" w:hAnsi="Calibri"/>
          <w:u w:val="single"/>
        </w:rPr>
        <w:t>v 8.0</w:t>
      </w:r>
      <w:r w:rsidR="00BF0EE6" w:rsidRPr="008A67F9">
        <w:rPr>
          <w:rFonts w:ascii="Calibri" w:hAnsi="Calibri"/>
          <w:u w:val="single"/>
        </w:rPr>
        <w:t xml:space="preserve">0 </w:t>
      </w:r>
      <w:r w:rsidRPr="008A67F9">
        <w:rPr>
          <w:rFonts w:ascii="Calibri" w:hAnsi="Calibri"/>
          <w:u w:val="single"/>
        </w:rPr>
        <w:t>hod. uzamyká</w:t>
      </w:r>
      <w:r>
        <w:rPr>
          <w:rFonts w:ascii="Calibri" w:hAnsi="Calibri"/>
        </w:rPr>
        <w:t xml:space="preserve"> a </w:t>
      </w:r>
      <w:r w:rsidRPr="008A67F9">
        <w:rPr>
          <w:rFonts w:ascii="Calibri" w:hAnsi="Calibri"/>
          <w:u w:val="single"/>
        </w:rPr>
        <w:t>otvírá se ve 12,00.hod</w:t>
      </w:r>
      <w:r>
        <w:rPr>
          <w:rFonts w:ascii="Calibri" w:hAnsi="Calibri"/>
        </w:rPr>
        <w:t xml:space="preserve">., poté se </w:t>
      </w:r>
      <w:r w:rsidRPr="008A67F9">
        <w:rPr>
          <w:rFonts w:ascii="Calibri" w:hAnsi="Calibri"/>
          <w:u w:val="single"/>
        </w:rPr>
        <w:t>uzamyká ve 12:15</w:t>
      </w:r>
      <w:r w:rsidR="00BF0EE6" w:rsidRPr="008A67F9">
        <w:rPr>
          <w:rFonts w:ascii="Calibri" w:hAnsi="Calibri"/>
          <w:u w:val="single"/>
        </w:rPr>
        <w:t xml:space="preserve"> hod</w:t>
      </w:r>
      <w:r w:rsidR="00BF0EE6" w:rsidRPr="00061FBE">
        <w:rPr>
          <w:rFonts w:ascii="Calibri" w:hAnsi="Calibri"/>
        </w:rPr>
        <w:t xml:space="preserve">. a odpoledne </w:t>
      </w:r>
      <w:r w:rsidR="00334D63" w:rsidRPr="008A67F9">
        <w:rPr>
          <w:rFonts w:ascii="Calibri" w:hAnsi="Calibri"/>
          <w:u w:val="single"/>
        </w:rPr>
        <w:t>v</w:t>
      </w:r>
      <w:r w:rsidRPr="008A67F9">
        <w:rPr>
          <w:rFonts w:ascii="Calibri" w:hAnsi="Calibri"/>
          <w:u w:val="single"/>
        </w:rPr>
        <w:t>e 14:3</w:t>
      </w:r>
      <w:r w:rsidR="00BF0EE6" w:rsidRPr="008A67F9">
        <w:rPr>
          <w:rFonts w:ascii="Calibri" w:hAnsi="Calibri"/>
          <w:u w:val="single"/>
        </w:rPr>
        <w:t>0 hod. se otvírá</w:t>
      </w:r>
      <w:r w:rsidR="00BF0EE6" w:rsidRPr="00061FBE">
        <w:rPr>
          <w:rFonts w:ascii="Calibri" w:hAnsi="Calibri"/>
        </w:rPr>
        <w:t>.</w:t>
      </w:r>
      <w:r>
        <w:rPr>
          <w:rFonts w:ascii="Calibri" w:hAnsi="Calibri"/>
        </w:rPr>
        <w:t xml:space="preserve"> Vstup do budovy je možný jen při použití zvonku, zaměstnanci příchozím odemykají.</w:t>
      </w:r>
    </w:p>
    <w:p w:rsidR="00BF0EE6" w:rsidRPr="00061FBE" w:rsidRDefault="00BF0EE6" w:rsidP="00DF21B1">
      <w:pPr>
        <w:rPr>
          <w:rStyle w:val="Odkaznakoment"/>
          <w:rFonts w:ascii="Calibri" w:hAnsi="Calibri"/>
          <w:sz w:val="24"/>
          <w:szCs w:val="24"/>
        </w:rPr>
      </w:pPr>
    </w:p>
    <w:p w:rsidR="003F3439" w:rsidRPr="00207A59" w:rsidRDefault="004E1FBE" w:rsidP="00DF21B1">
      <w:pPr>
        <w:rPr>
          <w:rFonts w:ascii="Calibri" w:hAnsi="Calibri"/>
        </w:rPr>
      </w:pPr>
      <w:r w:rsidRPr="00CC0579">
        <w:rPr>
          <w:rFonts w:ascii="Calibri" w:hAnsi="Calibri"/>
          <w:u w:val="single"/>
        </w:rPr>
        <w:t>Zákonní zástupci dítěte jsou povinny oznámit předem známou nepřítomnost dítěte</w:t>
      </w:r>
      <w:r w:rsidR="00207A59">
        <w:rPr>
          <w:rFonts w:ascii="Calibri" w:hAnsi="Calibri"/>
        </w:rPr>
        <w:t xml:space="preserve"> přes aplikaci </w:t>
      </w:r>
      <w:proofErr w:type="spellStart"/>
      <w:r w:rsidR="00207A59">
        <w:rPr>
          <w:rFonts w:ascii="Calibri" w:hAnsi="Calibri"/>
        </w:rPr>
        <w:t>Twigsee</w:t>
      </w:r>
      <w:proofErr w:type="spellEnd"/>
      <w:r w:rsidR="007D2F19">
        <w:rPr>
          <w:rFonts w:ascii="Calibri" w:hAnsi="Calibri"/>
        </w:rPr>
        <w:t>, n</w:t>
      </w:r>
      <w:r w:rsidR="00BF0EE6" w:rsidRPr="00CC0579">
        <w:rPr>
          <w:rFonts w:ascii="Calibri" w:hAnsi="Calibri"/>
          <w:u w:val="single"/>
        </w:rPr>
        <w:t xml:space="preserve">a tentýž </w:t>
      </w:r>
      <w:r w:rsidR="00BF0EE6" w:rsidRPr="00E172D9">
        <w:rPr>
          <w:rFonts w:ascii="Calibri" w:hAnsi="Calibri"/>
          <w:u w:val="single"/>
        </w:rPr>
        <w:t>den nejpozději</w:t>
      </w:r>
      <w:r w:rsidR="00BF0EE6" w:rsidRPr="00E172D9">
        <w:rPr>
          <w:rFonts w:ascii="Calibri" w:hAnsi="Calibri"/>
        </w:rPr>
        <w:t xml:space="preserve"> </w:t>
      </w:r>
      <w:r w:rsidR="00BF0EE6" w:rsidRPr="00E172D9">
        <w:rPr>
          <w:rFonts w:ascii="Calibri" w:hAnsi="Calibri"/>
          <w:u w:val="single"/>
        </w:rPr>
        <w:t xml:space="preserve">do </w:t>
      </w:r>
      <w:r w:rsidR="00476BF7" w:rsidRPr="00541C37">
        <w:rPr>
          <w:rFonts w:ascii="Calibri" w:hAnsi="Calibri"/>
          <w:color w:val="0070C0"/>
          <w:u w:val="single"/>
        </w:rPr>
        <w:t>8,0</w:t>
      </w:r>
      <w:r w:rsidR="00BF0EE6" w:rsidRPr="00541C37">
        <w:rPr>
          <w:rFonts w:ascii="Calibri" w:hAnsi="Calibri"/>
          <w:color w:val="0070C0"/>
          <w:u w:val="single"/>
        </w:rPr>
        <w:t>0 hod.</w:t>
      </w:r>
    </w:p>
    <w:p w:rsidR="007661EC" w:rsidRPr="00061FBE" w:rsidRDefault="007661EC" w:rsidP="00DF21B1">
      <w:pPr>
        <w:rPr>
          <w:rFonts w:ascii="Calibri" w:hAnsi="Calibri"/>
        </w:rPr>
      </w:pPr>
    </w:p>
    <w:p w:rsidR="007661EC" w:rsidRDefault="007661EC" w:rsidP="00DF21B1">
      <w:pPr>
        <w:rPr>
          <w:rFonts w:ascii="Calibri" w:hAnsi="Calibri"/>
        </w:rPr>
      </w:pPr>
      <w:r w:rsidRPr="00061FBE">
        <w:rPr>
          <w:rFonts w:ascii="Calibri" w:hAnsi="Calibri"/>
        </w:rPr>
        <w:t>Pokud je zákonnému zástupci dopředu známá krátkodobá nepřítomnost dítěte při vzdělávání v mateřské škole, oznámí tuto skutečnost včetně uvedení důvodu a doby nepřítomnosti dítěte v dostatečném</w:t>
      </w:r>
      <w:r w:rsidR="007D2F19">
        <w:rPr>
          <w:rFonts w:ascii="Calibri" w:hAnsi="Calibri"/>
        </w:rPr>
        <w:t xml:space="preserve"> předstihu v aplikaci </w:t>
      </w:r>
      <w:proofErr w:type="spellStart"/>
      <w:r w:rsidR="007D2F19">
        <w:rPr>
          <w:rFonts w:ascii="Calibri" w:hAnsi="Calibri"/>
        </w:rPr>
        <w:t>Twigsee</w:t>
      </w:r>
      <w:proofErr w:type="spellEnd"/>
      <w:r w:rsidR="007D2F19">
        <w:rPr>
          <w:rFonts w:ascii="Calibri" w:hAnsi="Calibri"/>
        </w:rPr>
        <w:t>.</w:t>
      </w:r>
    </w:p>
    <w:p w:rsidR="00DF0E7E" w:rsidRPr="00061FBE" w:rsidRDefault="00DF0E7E" w:rsidP="00DF21B1">
      <w:pPr>
        <w:rPr>
          <w:rFonts w:ascii="Calibri" w:hAnsi="Calibri"/>
        </w:rPr>
      </w:pPr>
    </w:p>
    <w:p w:rsidR="00DF0E7E" w:rsidRPr="00061FBE" w:rsidRDefault="00DF0E7E" w:rsidP="00DF0E7E">
      <w:pPr>
        <w:rPr>
          <w:rFonts w:ascii="Calibri" w:hAnsi="Calibri"/>
        </w:rPr>
      </w:pPr>
      <w:r w:rsidRPr="00DF0E7E">
        <w:rPr>
          <w:rFonts w:ascii="Calibri" w:hAnsi="Calibri"/>
          <w:u w:val="single"/>
        </w:rPr>
        <w:t>Informace o připravovaných akcích v MŠ</w:t>
      </w:r>
      <w:r w:rsidRPr="00061FBE">
        <w:rPr>
          <w:rFonts w:ascii="Calibri" w:hAnsi="Calibri"/>
        </w:rPr>
        <w:t xml:space="preserve"> jsou vždy včas oznamován</w:t>
      </w:r>
      <w:r>
        <w:rPr>
          <w:rFonts w:ascii="Calibri" w:hAnsi="Calibri"/>
        </w:rPr>
        <w:t>y na nástěnkách v šatnách dětí</w:t>
      </w:r>
      <w:r w:rsidRPr="00061FBE">
        <w:rPr>
          <w:rFonts w:ascii="Calibri" w:hAnsi="Calibri"/>
        </w:rPr>
        <w:t>. Doporučujeme zákonným zástupcům pravidelně sledovat nástěnky.</w:t>
      </w:r>
    </w:p>
    <w:p w:rsidR="00C27868" w:rsidRDefault="00C27868" w:rsidP="00DF0E7E">
      <w:pPr>
        <w:tabs>
          <w:tab w:val="left" w:pos="-1260"/>
        </w:tabs>
      </w:pPr>
    </w:p>
    <w:p w:rsidR="00DF0E7E" w:rsidRDefault="00DF0E7E" w:rsidP="00DF0E7E">
      <w:pPr>
        <w:tabs>
          <w:tab w:val="left" w:pos="-1260"/>
        </w:tabs>
      </w:pPr>
      <w:r w:rsidRPr="00F22BB0">
        <w:rPr>
          <w:b/>
          <w:u w:val="single"/>
        </w:rPr>
        <w:t>Způsob informování zákonných zástupců dětí o průběhu jejich vzdě</w:t>
      </w:r>
      <w:r w:rsidR="00EB34D0">
        <w:rPr>
          <w:b/>
          <w:u w:val="single"/>
        </w:rPr>
        <w:t>lávání a dosažených výsledcích</w:t>
      </w:r>
      <w:r w:rsidRPr="00F22BB0">
        <w:rPr>
          <w:b/>
          <w:u w:val="single"/>
        </w:rPr>
        <w:t>:</w:t>
      </w:r>
      <w:r w:rsidRPr="00DF0E7E">
        <w:rPr>
          <w:u w:val="single"/>
        </w:rPr>
        <w:t xml:space="preserve"> </w:t>
      </w:r>
      <w:r>
        <w:t>Zákonní zástupci se mohou informovat u učitelek vykonávající pedagogickou činnost ve třídě o svých problémech s dětmi  ráno do 8 hod. a odpoledne  od 14,30 do 16,00 hod. Dále i 2x ročně</w:t>
      </w:r>
      <w:r w:rsidR="00541C37">
        <w:t xml:space="preserve"> (listopad a duben) stanoví učitelky</w:t>
      </w:r>
      <w:r w:rsidR="00C27868">
        <w:t xml:space="preserve"> </w:t>
      </w:r>
      <w:r>
        <w:t xml:space="preserve">MŠ čas ke konzultacím o vzdělávání a také na pravidelných schůzkách s rodiči. Zákonní zástupci dítěte si mohou domluvit </w:t>
      </w:r>
      <w:r>
        <w:lastRenderedPageBreak/>
        <w:t>individuální pohovor, na kterém budou projednány podstatné připomínky zákonných zástupců ke vzdělávání dítěte. Ředitelka školy nebo pedagogický pracovník mohou vyzvat zákonného zástupce, aby se osobně dostavil k projednání závažných otázek ke vzdělávání dítěte.</w:t>
      </w:r>
    </w:p>
    <w:p w:rsidR="00DF0E7E" w:rsidRDefault="00DF0E7E" w:rsidP="00DF0E7E">
      <w:pPr>
        <w:tabs>
          <w:tab w:val="left" w:pos="-1260"/>
        </w:tabs>
      </w:pPr>
    </w:p>
    <w:p w:rsidR="007C6D8F" w:rsidRDefault="007C6D8F" w:rsidP="00DF0E7E">
      <w:pPr>
        <w:tabs>
          <w:tab w:val="left" w:pos="-1260"/>
        </w:tabs>
      </w:pPr>
    </w:p>
    <w:p w:rsidR="00DF0E7E" w:rsidRDefault="00DF0E7E" w:rsidP="00DF0E7E">
      <w:pPr>
        <w:tabs>
          <w:tab w:val="left" w:pos="-1260"/>
        </w:tabs>
      </w:pPr>
      <w:r>
        <w:rPr>
          <w:b/>
          <w:u w:val="single"/>
        </w:rPr>
        <w:t>Co dítě potřebuje do MŠ :</w:t>
      </w:r>
      <w:r>
        <w:t xml:space="preserve">   Pro spokojený pobyt dítěte v MŠ doporučuji, aby děti m</w:t>
      </w:r>
      <w:r w:rsidR="00671D16">
        <w:t>ěly vhodné, pohodlné oblečení /</w:t>
      </w:r>
      <w:r>
        <w:t>př. zástěrky, punčocháče, legíny ,tepláky atd./. Klasické přezůvky – bačkory – uzavřené. Náhradní o</w:t>
      </w:r>
      <w:r w:rsidR="00671D16">
        <w:t>blečení na pobyt venku /</w:t>
      </w:r>
      <w:r>
        <w:t>v zimě: teplé oblečení – tepláky, v létě : tílko, kraťasy, sukýnku aj./  a vhodnou obuv. Na</w:t>
      </w:r>
      <w:r w:rsidR="00671D16">
        <w:t xml:space="preserve"> spaní pyžamo nebo noční </w:t>
      </w:r>
      <w:proofErr w:type="spellStart"/>
      <w:r w:rsidR="00671D16">
        <w:t>košili.</w:t>
      </w:r>
      <w:r>
        <w:t>Věci</w:t>
      </w:r>
      <w:proofErr w:type="spellEnd"/>
      <w:r>
        <w:t xml:space="preserve"> na převlékání vče</w:t>
      </w:r>
      <w:r w:rsidR="00671D16">
        <w:t>tně obuvi je třeba mít označené</w:t>
      </w:r>
      <w:r>
        <w:t>,</w:t>
      </w:r>
      <w:r w:rsidR="00671D16">
        <w:t xml:space="preserve"> </w:t>
      </w:r>
      <w:r>
        <w:t xml:space="preserve">aby nedošlo k záměnám. </w:t>
      </w:r>
    </w:p>
    <w:p w:rsidR="00B953CB" w:rsidRDefault="00B953CB" w:rsidP="00DF0E7E">
      <w:pPr>
        <w:tabs>
          <w:tab w:val="left" w:pos="-1260"/>
        </w:tabs>
      </w:pPr>
    </w:p>
    <w:p w:rsidR="00DF0E7E" w:rsidRDefault="00671D16" w:rsidP="00DF0E7E">
      <w:pPr>
        <w:tabs>
          <w:tab w:val="left" w:pos="-1260"/>
        </w:tabs>
      </w:pPr>
      <w:r>
        <w:rPr>
          <w:b/>
          <w:u w:val="single"/>
        </w:rPr>
        <w:t xml:space="preserve"> Bylo by dobré</w:t>
      </w:r>
      <w:r w:rsidR="00DF0E7E">
        <w:rPr>
          <w:b/>
          <w:u w:val="single"/>
        </w:rPr>
        <w:t>:</w:t>
      </w:r>
      <w:r w:rsidR="00DF0E7E">
        <w:rPr>
          <w:b/>
        </w:rPr>
        <w:t xml:space="preserve">   </w:t>
      </w:r>
      <w:r w:rsidR="00DF0E7E">
        <w:t>aby děti nenosily do MŠ žvýkačky a také hračky, které by se mohly dětem snadno rozbít. MŠ neručí za tyto předměty, rovněž tak za jízdní kola a koloběžky, ve stojanu v areálu školní zahrady. V zimním období za saně a boby.</w:t>
      </w:r>
    </w:p>
    <w:p w:rsidR="00DF0E7E" w:rsidRDefault="00DF0E7E" w:rsidP="00DF0E7E">
      <w:pPr>
        <w:tabs>
          <w:tab w:val="left" w:pos="-1260"/>
        </w:tabs>
      </w:pPr>
      <w:r w:rsidRPr="00F22BB0">
        <w:rPr>
          <w:u w:val="single"/>
        </w:rPr>
        <w:t>Bylo by dobré využít adaptačního postupu</w:t>
      </w:r>
      <w:r>
        <w:t xml:space="preserve"> pro nově nastupující děti a je-li třeba i pro stávající, kdy  postupným prodlužováním pobytu dítěte v zařízení vytváříme podmínky pro jeho postupná přivykání na nové prostředí i kolektiv dětí a zaměstnanců.</w:t>
      </w:r>
    </w:p>
    <w:p w:rsidR="00F22BB0" w:rsidRDefault="00F22BB0" w:rsidP="00DF0E7E">
      <w:pPr>
        <w:tabs>
          <w:tab w:val="left" w:pos="-1260"/>
        </w:tabs>
      </w:pPr>
    </w:p>
    <w:p w:rsidR="00F22BB0" w:rsidRDefault="00F22BB0" w:rsidP="00F22BB0">
      <w:pPr>
        <w:tabs>
          <w:tab w:val="left" w:pos="-1260"/>
        </w:tabs>
        <w:rPr>
          <w:b/>
          <w:u w:val="single"/>
        </w:rPr>
      </w:pPr>
      <w:bookmarkStart w:id="0" w:name="_Toc341599445"/>
      <w:r>
        <w:rPr>
          <w:b/>
          <w:u w:val="single"/>
        </w:rPr>
        <w:t>Způsob nakládání s prádlem</w:t>
      </w:r>
    </w:p>
    <w:p w:rsidR="00F22BB0" w:rsidRDefault="00F22BB0" w:rsidP="00F22BB0">
      <w:pPr>
        <w:tabs>
          <w:tab w:val="left" w:pos="-1260"/>
        </w:tabs>
      </w:pPr>
      <w:r>
        <w:t>-     způsob praní prádla     -     prádelna Diakonie Krabčice</w:t>
      </w:r>
    </w:p>
    <w:p w:rsidR="00F22BB0" w:rsidRDefault="00EB34D0" w:rsidP="00F22BB0">
      <w:pPr>
        <w:tabs>
          <w:tab w:val="left" w:pos="-1260"/>
        </w:tabs>
      </w:pPr>
      <w:r>
        <w:t>-     výměna prádla</w:t>
      </w:r>
      <w:r w:rsidR="00F22BB0">
        <w:t>:   ručníky     -     1x   týdně</w:t>
      </w:r>
    </w:p>
    <w:p w:rsidR="00F22BB0" w:rsidRDefault="00F22BB0" w:rsidP="00F22BB0">
      <w:pPr>
        <w:tabs>
          <w:tab w:val="left" w:pos="-1260"/>
        </w:tabs>
      </w:pPr>
      <w:r>
        <w:t xml:space="preserve">     </w:t>
      </w:r>
      <w:r w:rsidR="00EB34D0">
        <w:t xml:space="preserve">                             </w:t>
      </w:r>
      <w:r>
        <w:t>lůžkoviny -     1x za 3 týdny</w:t>
      </w:r>
    </w:p>
    <w:p w:rsidR="00F22BB0" w:rsidRDefault="00F22BB0" w:rsidP="00F22BB0">
      <w:pPr>
        <w:tabs>
          <w:tab w:val="left" w:pos="-1260"/>
        </w:tabs>
      </w:pPr>
      <w:r>
        <w:t xml:space="preserve">     </w:t>
      </w:r>
      <w:r w:rsidR="00EB34D0">
        <w:t xml:space="preserve">                             </w:t>
      </w:r>
      <w:r>
        <w:t>pyžamo    -      1x za 14 dní / děti si nosí na vyprání domů /</w:t>
      </w:r>
    </w:p>
    <w:p w:rsidR="00F22BB0" w:rsidRDefault="00F22BB0" w:rsidP="00F22BB0">
      <w:pPr>
        <w:tabs>
          <w:tab w:val="left" w:pos="-1260"/>
        </w:tabs>
      </w:pPr>
      <w:r>
        <w:t>V případě potřeby se provádí výměna ihned</w:t>
      </w:r>
      <w:r w:rsidR="00671D16">
        <w:t>.</w:t>
      </w:r>
    </w:p>
    <w:p w:rsidR="00F22BB0" w:rsidRDefault="00F22BB0" w:rsidP="00F22BB0">
      <w:pPr>
        <w:tabs>
          <w:tab w:val="left" w:pos="-1260"/>
        </w:tabs>
      </w:pPr>
      <w:r>
        <w:t>Výměnu prádla zajišťují provozní zaměstnanci v určených termínech</w:t>
      </w:r>
      <w:r w:rsidR="00671D16">
        <w:t>.</w:t>
      </w:r>
    </w:p>
    <w:p w:rsidR="00F22BB0" w:rsidRDefault="00F22BB0" w:rsidP="00F22BB0">
      <w:pPr>
        <w:tabs>
          <w:tab w:val="left" w:pos="-1260"/>
        </w:tabs>
      </w:pPr>
      <w:r>
        <w:t>Použité prádlo je uloženo ve skladu a označeném boxu</w:t>
      </w:r>
      <w:r w:rsidR="00671D16">
        <w:t>.</w:t>
      </w:r>
    </w:p>
    <w:p w:rsidR="00F22BB0" w:rsidRDefault="00F22BB0" w:rsidP="00F22BB0">
      <w:pPr>
        <w:tabs>
          <w:tab w:val="left" w:pos="-1260"/>
        </w:tabs>
        <w:ind w:left="360"/>
      </w:pPr>
    </w:p>
    <w:p w:rsidR="00F22BB0" w:rsidRDefault="00F22BB0" w:rsidP="00F22BB0">
      <w:pPr>
        <w:tabs>
          <w:tab w:val="left" w:pos="-1260"/>
        </w:tabs>
        <w:rPr>
          <w:b/>
          <w:u w:val="single"/>
        </w:rPr>
      </w:pPr>
      <w:r>
        <w:rPr>
          <w:b/>
          <w:u w:val="single"/>
        </w:rPr>
        <w:t>Stížnosti a oznámení</w:t>
      </w:r>
    </w:p>
    <w:p w:rsidR="00F22BB0" w:rsidRDefault="00F22BB0" w:rsidP="00F22BB0">
      <w:pPr>
        <w:tabs>
          <w:tab w:val="left" w:pos="-1260"/>
        </w:tabs>
      </w:pPr>
      <w:r>
        <w:t>- stížnosti a oznámení podávají zákonní zástupci dětí u vedoucí učitelky</w:t>
      </w:r>
      <w:r w:rsidR="00671D16">
        <w:t xml:space="preserve"> </w:t>
      </w:r>
      <w:r>
        <w:t>MŠ a dále u ředitelky školy, která je v zákonné lhůtě vyřídí nebo postoupí nadřízeným orgánům</w:t>
      </w:r>
    </w:p>
    <w:p w:rsidR="00F22BB0" w:rsidRDefault="00F22BB0" w:rsidP="00F22BB0">
      <w:pPr>
        <w:tabs>
          <w:tab w:val="left" w:pos="-1260"/>
        </w:tabs>
      </w:pPr>
    </w:p>
    <w:p w:rsidR="00F22BB0" w:rsidRDefault="00671D16" w:rsidP="00F22BB0">
      <w:pPr>
        <w:tabs>
          <w:tab w:val="left" w:pos="-1260"/>
        </w:tabs>
      </w:pPr>
      <w:r>
        <w:rPr>
          <w:b/>
          <w:u w:val="single"/>
        </w:rPr>
        <w:t xml:space="preserve"> Zákaz</w:t>
      </w:r>
      <w:r w:rsidR="00F22BB0">
        <w:rPr>
          <w:b/>
          <w:u w:val="single"/>
        </w:rPr>
        <w:t>:</w:t>
      </w:r>
      <w:r w:rsidR="00F22BB0">
        <w:rPr>
          <w:b/>
        </w:rPr>
        <w:t xml:space="preserve">   </w:t>
      </w:r>
      <w:r w:rsidR="00F22BB0">
        <w:t xml:space="preserve">                                                                                                                                           V MŠ je zákaz činnosti a propagace politických stran a hnutí, zákaz reklamy, která je v rozporu s cíli a obsahem vzdělávání a ohrožení zdraví nebo morálního vývoje dítěte.</w:t>
      </w:r>
    </w:p>
    <w:p w:rsidR="00F22BB0" w:rsidRDefault="00F22BB0" w:rsidP="00F22BB0">
      <w:pPr>
        <w:tabs>
          <w:tab w:val="left" w:pos="-1260"/>
        </w:tabs>
      </w:pPr>
    </w:p>
    <w:p w:rsidR="00F22BB0" w:rsidRPr="00F22BB0" w:rsidRDefault="00F22BB0" w:rsidP="00F22BB0">
      <w:pPr>
        <w:tabs>
          <w:tab w:val="left" w:pos="-1260"/>
        </w:tabs>
        <w:rPr>
          <w:u w:val="single"/>
        </w:rPr>
      </w:pPr>
      <w:r w:rsidRPr="00F22BB0">
        <w:rPr>
          <w:u w:val="single"/>
        </w:rPr>
        <w:t xml:space="preserve"> </w:t>
      </w:r>
      <w:r w:rsidRPr="00F22BB0">
        <w:rPr>
          <w:b/>
          <w:u w:val="single"/>
        </w:rPr>
        <w:t>Zákaz kouřit</w:t>
      </w:r>
      <w:r w:rsidRPr="00F22BB0">
        <w:rPr>
          <w:u w:val="single"/>
        </w:rPr>
        <w:t xml:space="preserve"> ve škole, v dosahu budovy školy a při činnostech organizovaných školou</w:t>
      </w:r>
      <w:r w:rsidR="00671D16">
        <w:rPr>
          <w:u w:val="single"/>
        </w:rPr>
        <w:t>.</w:t>
      </w:r>
    </w:p>
    <w:p w:rsidR="00BF0EE6" w:rsidRPr="00F22BB0" w:rsidRDefault="00BF0EE6" w:rsidP="00DF21B1">
      <w:pPr>
        <w:rPr>
          <w:rFonts w:ascii="Calibri" w:hAnsi="Calibri"/>
          <w:b/>
          <w:u w:val="single"/>
        </w:rPr>
      </w:pPr>
    </w:p>
    <w:p w:rsidR="00BF0EE6" w:rsidRPr="00F22BB0" w:rsidRDefault="00BF0EE6" w:rsidP="00DF21B1">
      <w:pPr>
        <w:rPr>
          <w:rFonts w:ascii="Calibri" w:hAnsi="Calibri"/>
        </w:rPr>
      </w:pPr>
      <w:r w:rsidRPr="00F22BB0">
        <w:rPr>
          <w:rFonts w:ascii="Calibri" w:hAnsi="Calibri"/>
          <w:b/>
          <w:u w:val="single"/>
        </w:rPr>
        <w:t>Režim dne je volný, flexibilní</w:t>
      </w:r>
      <w:r w:rsidRPr="00F22BB0">
        <w:rPr>
          <w:rFonts w:ascii="Calibri" w:hAnsi="Calibri"/>
        </w:rPr>
        <w:t xml:space="preserve"> a pružně se přizpůsobuje aktuálním potřebám probíhajících vzdělávacích aktivit. Pevně je stanovena pouze doba podávání jídla a pobytu venku. Všechny děti po obědě odpočívají při poslechu pohádky, dále je délka odpočinku přizpůsobena individuálním potřebám dětí.</w:t>
      </w:r>
    </w:p>
    <w:p w:rsidR="00D74441" w:rsidRPr="00F22BB0" w:rsidRDefault="00D74441" w:rsidP="00DF21B1">
      <w:pPr>
        <w:rPr>
          <w:rFonts w:ascii="Calibri" w:hAnsi="Calibri"/>
        </w:rPr>
      </w:pPr>
    </w:p>
    <w:p w:rsidR="00C27868" w:rsidRDefault="00C27868" w:rsidP="00DF21B1">
      <w:pPr>
        <w:rPr>
          <w:rFonts w:ascii="Calibri" w:hAnsi="Calibri"/>
          <w:b/>
          <w:u w:val="single"/>
        </w:rPr>
      </w:pPr>
    </w:p>
    <w:p w:rsidR="00C27868" w:rsidRDefault="00C27868" w:rsidP="00DF21B1">
      <w:pPr>
        <w:rPr>
          <w:rFonts w:ascii="Calibri" w:hAnsi="Calibri"/>
          <w:b/>
          <w:u w:val="single"/>
        </w:rPr>
      </w:pPr>
    </w:p>
    <w:p w:rsidR="00C27868" w:rsidRDefault="00C27868" w:rsidP="00DF21B1">
      <w:pPr>
        <w:rPr>
          <w:rFonts w:ascii="Calibri" w:hAnsi="Calibri"/>
          <w:b/>
          <w:u w:val="single"/>
        </w:rPr>
      </w:pPr>
    </w:p>
    <w:p w:rsidR="00BF0EE6" w:rsidRDefault="009F6C92" w:rsidP="00DF21B1">
      <w:pPr>
        <w:rPr>
          <w:rFonts w:ascii="Calibri" w:hAnsi="Calibri"/>
          <w:b/>
          <w:u w:val="single"/>
        </w:rPr>
      </w:pPr>
      <w:r w:rsidRPr="00E172D9">
        <w:rPr>
          <w:rFonts w:ascii="Calibri" w:hAnsi="Calibri"/>
          <w:b/>
          <w:u w:val="single"/>
        </w:rPr>
        <w:t>Organizace dne – 1 třída – věkově smíšená</w:t>
      </w:r>
    </w:p>
    <w:p w:rsidR="00F22BB0" w:rsidRPr="00E172D9" w:rsidRDefault="00F22BB0" w:rsidP="00DF21B1">
      <w:pPr>
        <w:rPr>
          <w:rFonts w:ascii="Calibri" w:hAnsi="Calibri"/>
          <w:b/>
          <w:u w:val="single"/>
        </w:rPr>
      </w:pPr>
    </w:p>
    <w:p w:rsidR="00BF0EE6" w:rsidRPr="00061FBE" w:rsidRDefault="00CC0579" w:rsidP="00DF21B1">
      <w:pPr>
        <w:rPr>
          <w:rFonts w:ascii="Calibri" w:hAnsi="Calibri"/>
        </w:rPr>
      </w:pPr>
      <w:r>
        <w:rPr>
          <w:rFonts w:ascii="Calibri" w:hAnsi="Calibri"/>
        </w:rPr>
        <w:t>6,15</w:t>
      </w:r>
      <w:r w:rsidR="00BF0EE6" w:rsidRPr="00061FBE">
        <w:rPr>
          <w:rFonts w:ascii="Calibri" w:hAnsi="Calibri"/>
        </w:rPr>
        <w:t xml:space="preserve"> – 9:30 hod.: spontánní činnosti (námětové, konstruktivní, didaktické, pracovní, hudební, </w:t>
      </w:r>
      <w:r w:rsidR="009F6C92">
        <w:rPr>
          <w:rFonts w:ascii="Calibri" w:hAnsi="Calibri"/>
        </w:rPr>
        <w:t xml:space="preserve"> </w:t>
      </w:r>
      <w:r w:rsidR="00BF0EE6" w:rsidRPr="00061FBE">
        <w:rPr>
          <w:rFonts w:ascii="Calibri" w:hAnsi="Calibri"/>
        </w:rPr>
        <w:t>výtvarné atd.), individuální, skupinová i frontální práce s dětmi, pohybové aktivity</w:t>
      </w:r>
    </w:p>
    <w:p w:rsidR="00BF0EE6" w:rsidRPr="00061FBE" w:rsidRDefault="009F6C92" w:rsidP="00DF21B1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</w:t>
      </w:r>
      <w:r w:rsidR="00BF0EE6" w:rsidRPr="00061FBE">
        <w:rPr>
          <w:rFonts w:ascii="Calibri" w:hAnsi="Calibri"/>
        </w:rPr>
        <w:t xml:space="preserve">8:30 – </w:t>
      </w:r>
      <w:r>
        <w:rPr>
          <w:rFonts w:ascii="Calibri" w:hAnsi="Calibri"/>
        </w:rPr>
        <w:t xml:space="preserve">  </w:t>
      </w:r>
      <w:r w:rsidR="00BF0EE6" w:rsidRPr="00061FBE">
        <w:rPr>
          <w:rFonts w:ascii="Calibri" w:hAnsi="Calibri"/>
        </w:rPr>
        <w:t>9:00 hod.: hygiena, svačina</w:t>
      </w:r>
    </w:p>
    <w:p w:rsidR="00BF0EE6" w:rsidRPr="00061FBE" w:rsidRDefault="009F6C92" w:rsidP="00DF21B1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BF0EE6" w:rsidRPr="00061FBE">
        <w:rPr>
          <w:rFonts w:ascii="Calibri" w:hAnsi="Calibri"/>
        </w:rPr>
        <w:t>9:30 – 11:30 hod.: pobyt venku</w:t>
      </w:r>
    </w:p>
    <w:p w:rsidR="00BF0EE6" w:rsidRPr="00061FBE" w:rsidRDefault="00BF0EE6" w:rsidP="00DF21B1">
      <w:pPr>
        <w:rPr>
          <w:rFonts w:ascii="Calibri" w:hAnsi="Calibri"/>
        </w:rPr>
      </w:pPr>
      <w:r w:rsidRPr="00061FBE">
        <w:rPr>
          <w:rFonts w:ascii="Calibri" w:hAnsi="Calibri"/>
        </w:rPr>
        <w:t>11:30 – 12:15 hod.: hygiena, obě</w:t>
      </w:r>
      <w:r w:rsidR="00CC0579">
        <w:rPr>
          <w:rFonts w:ascii="Calibri" w:hAnsi="Calibri"/>
        </w:rPr>
        <w:t>d</w:t>
      </w:r>
      <w:r w:rsidRPr="00061FBE">
        <w:rPr>
          <w:rFonts w:ascii="Calibri" w:hAnsi="Calibri"/>
        </w:rPr>
        <w:t>, příprava na odpolední odpočinek</w:t>
      </w:r>
    </w:p>
    <w:p w:rsidR="00BF0EE6" w:rsidRPr="00061FBE" w:rsidRDefault="00CC0579" w:rsidP="00DF21B1">
      <w:pPr>
        <w:rPr>
          <w:rFonts w:ascii="Calibri" w:hAnsi="Calibri"/>
        </w:rPr>
      </w:pPr>
      <w:r>
        <w:rPr>
          <w:rFonts w:ascii="Calibri" w:hAnsi="Calibri"/>
        </w:rPr>
        <w:t>12:15 – 14:00</w:t>
      </w:r>
      <w:r w:rsidR="00BF0EE6" w:rsidRPr="00061FBE">
        <w:rPr>
          <w:rFonts w:ascii="Calibri" w:hAnsi="Calibri"/>
        </w:rPr>
        <w:t xml:space="preserve"> hod.: odpočinek dětí dle jejich individuální potřeby, klidové aktivity</w:t>
      </w:r>
    </w:p>
    <w:p w:rsidR="00BF0EE6" w:rsidRPr="00061FBE" w:rsidRDefault="00CC0579" w:rsidP="00DF21B1">
      <w:pPr>
        <w:rPr>
          <w:rFonts w:ascii="Calibri" w:hAnsi="Calibri"/>
        </w:rPr>
      </w:pPr>
      <w:r>
        <w:rPr>
          <w:rFonts w:ascii="Calibri" w:hAnsi="Calibri"/>
        </w:rPr>
        <w:t>14:00 – 14:30</w:t>
      </w:r>
      <w:r w:rsidR="00BF0EE6" w:rsidRPr="00061FBE">
        <w:rPr>
          <w:rFonts w:ascii="Calibri" w:hAnsi="Calibri"/>
        </w:rPr>
        <w:t xml:space="preserve"> hod.: hygiena, odpolední svačina</w:t>
      </w:r>
    </w:p>
    <w:p w:rsidR="00BF0EE6" w:rsidRPr="00061FBE" w:rsidRDefault="00CC0579" w:rsidP="00DF21B1">
      <w:pPr>
        <w:rPr>
          <w:rFonts w:ascii="Calibri" w:hAnsi="Calibri"/>
          <w:bCs/>
        </w:rPr>
      </w:pPr>
      <w:r>
        <w:rPr>
          <w:rFonts w:ascii="Calibri" w:hAnsi="Calibri"/>
        </w:rPr>
        <w:t>14:30 – 16</w:t>
      </w:r>
      <w:r w:rsidR="00BF0EE6" w:rsidRPr="00061FBE">
        <w:rPr>
          <w:rFonts w:ascii="Calibri" w:hAnsi="Calibri"/>
        </w:rPr>
        <w:t>:00 hod.:</w:t>
      </w:r>
      <w:r w:rsidR="00BF0EE6" w:rsidRPr="00061FBE">
        <w:rPr>
          <w:rFonts w:ascii="Calibri" w:hAnsi="Calibri"/>
          <w:bCs/>
        </w:rPr>
        <w:t xml:space="preserve"> spontánní a skupinové hry dětí, pokračování v započatých dopoledních </w:t>
      </w:r>
      <w:r w:rsidR="009F6C92">
        <w:rPr>
          <w:rFonts w:ascii="Calibri" w:hAnsi="Calibri"/>
          <w:bCs/>
        </w:rPr>
        <w:t xml:space="preserve"> </w:t>
      </w:r>
      <w:r w:rsidR="00BF0EE6" w:rsidRPr="00061FBE">
        <w:rPr>
          <w:rFonts w:ascii="Calibri" w:hAnsi="Calibri"/>
          <w:bCs/>
        </w:rPr>
        <w:t>aktivitách, individuální plánované činnosti</w:t>
      </w:r>
    </w:p>
    <w:bookmarkEnd w:id="0"/>
    <w:p w:rsidR="00BF0EE6" w:rsidRPr="00061FBE" w:rsidRDefault="00BF0EE6" w:rsidP="00DF21B1">
      <w:pPr>
        <w:rPr>
          <w:rFonts w:ascii="Calibri" w:hAnsi="Calibri"/>
          <w:sz w:val="28"/>
          <w:szCs w:val="28"/>
        </w:rPr>
      </w:pPr>
    </w:p>
    <w:p w:rsidR="00704206" w:rsidRPr="00061FBE" w:rsidRDefault="00704206" w:rsidP="00DF21B1">
      <w:pPr>
        <w:pStyle w:val="Normlnweb"/>
        <w:spacing w:before="0" w:after="0"/>
        <w:rPr>
          <w:rFonts w:ascii="Calibri" w:hAnsi="Calibri"/>
          <w:bCs/>
          <w:color w:val="auto"/>
          <w:sz w:val="24"/>
          <w:szCs w:val="24"/>
        </w:rPr>
      </w:pPr>
      <w:r w:rsidRPr="00E172D9">
        <w:rPr>
          <w:rFonts w:ascii="Calibri" w:hAnsi="Calibri"/>
          <w:b/>
          <w:color w:val="000000"/>
          <w:sz w:val="22"/>
          <w:szCs w:val="22"/>
          <w:u w:val="single"/>
        </w:rPr>
        <w:t>Č</w:t>
      </w:r>
      <w:r w:rsidRPr="00E172D9">
        <w:rPr>
          <w:rFonts w:ascii="Calibri" w:hAnsi="Calibri"/>
          <w:b/>
          <w:bCs/>
          <w:color w:val="auto"/>
          <w:sz w:val="24"/>
          <w:szCs w:val="24"/>
          <w:u w:val="single"/>
        </w:rPr>
        <w:t>asové údaje jsou orientační</w:t>
      </w:r>
      <w:r w:rsidRPr="00061FBE">
        <w:rPr>
          <w:rFonts w:ascii="Calibri" w:hAnsi="Calibri"/>
          <w:bCs/>
          <w:color w:val="auto"/>
          <w:sz w:val="24"/>
          <w:szCs w:val="24"/>
        </w:rPr>
        <w:t>, v průběhu dne je možno přizpůsobit organizaci činností dětí jejich potřebám  a aktuální situaci. Zachovány zůstávají vždy přiměřené intervaly mezi jídly, dostatečný pobyt venku.</w:t>
      </w:r>
    </w:p>
    <w:p w:rsidR="00704206" w:rsidRPr="00061FBE" w:rsidRDefault="00704206" w:rsidP="00DF21B1">
      <w:pPr>
        <w:pStyle w:val="Normlnweb"/>
        <w:spacing w:before="0" w:after="0"/>
        <w:rPr>
          <w:rFonts w:ascii="Calibri" w:hAnsi="Calibri"/>
          <w:bCs/>
          <w:color w:val="auto"/>
          <w:sz w:val="24"/>
          <w:szCs w:val="24"/>
        </w:rPr>
      </w:pPr>
    </w:p>
    <w:p w:rsidR="00704206" w:rsidRPr="00061FBE" w:rsidRDefault="00704206" w:rsidP="00DF21B1">
      <w:pPr>
        <w:pStyle w:val="Normlnweb"/>
        <w:spacing w:before="0" w:after="0"/>
        <w:rPr>
          <w:rFonts w:ascii="Calibri" w:hAnsi="Calibri"/>
          <w:bCs/>
          <w:color w:val="auto"/>
          <w:sz w:val="24"/>
          <w:szCs w:val="24"/>
        </w:rPr>
      </w:pPr>
      <w:r w:rsidRPr="00E172D9">
        <w:rPr>
          <w:rFonts w:ascii="Calibri" w:hAnsi="Calibri"/>
          <w:bCs/>
          <w:color w:val="auto"/>
          <w:sz w:val="24"/>
          <w:szCs w:val="24"/>
          <w:u w:val="single"/>
        </w:rPr>
        <w:t>Od příchodu dětí do MŠ</w:t>
      </w:r>
      <w:r w:rsidRPr="00061FBE">
        <w:rPr>
          <w:rFonts w:ascii="Calibri" w:hAnsi="Calibri"/>
          <w:bCs/>
          <w:color w:val="auto"/>
          <w:sz w:val="24"/>
          <w:szCs w:val="24"/>
        </w:rPr>
        <w:t>  probíhají individuální a skupinové činnosti dětí, podle zájmu. Při tom je dbáno na soukromí dětí, pokud projeví potřebu samostatné práce, nebo pobytu v klidovém prostředí mimo společné akce, je jim to umožněno. Dětem v období adaptace je umožněn individuální režim. </w:t>
      </w:r>
    </w:p>
    <w:p w:rsidR="00704206" w:rsidRPr="00061FBE" w:rsidRDefault="00704206" w:rsidP="00DF21B1">
      <w:pPr>
        <w:pStyle w:val="Normlnweb"/>
        <w:spacing w:before="0" w:after="0"/>
        <w:rPr>
          <w:rFonts w:ascii="Calibri" w:hAnsi="Calibri"/>
          <w:bCs/>
          <w:color w:val="auto"/>
          <w:sz w:val="24"/>
          <w:szCs w:val="24"/>
        </w:rPr>
      </w:pPr>
    </w:p>
    <w:p w:rsidR="00704206" w:rsidRPr="00061FBE" w:rsidRDefault="00704206" w:rsidP="00DF21B1">
      <w:pPr>
        <w:pStyle w:val="Normlnweb"/>
        <w:spacing w:before="0" w:after="0"/>
        <w:rPr>
          <w:rFonts w:ascii="Calibri" w:hAnsi="Calibri"/>
          <w:bCs/>
          <w:color w:val="auto"/>
          <w:sz w:val="24"/>
          <w:szCs w:val="24"/>
        </w:rPr>
      </w:pPr>
      <w:r w:rsidRPr="00E172D9">
        <w:rPr>
          <w:rFonts w:ascii="Calibri" w:hAnsi="Calibri"/>
          <w:bCs/>
          <w:color w:val="auto"/>
          <w:sz w:val="24"/>
          <w:szCs w:val="24"/>
          <w:u w:val="single"/>
        </w:rPr>
        <w:t>Didakticky cílené individuální, spontánní a řízené činnosti</w:t>
      </w:r>
      <w:r w:rsidR="00FA3E81" w:rsidRPr="00E172D9">
        <w:rPr>
          <w:rFonts w:ascii="Calibri" w:hAnsi="Calibri"/>
          <w:bCs/>
          <w:color w:val="auto"/>
          <w:sz w:val="24"/>
          <w:szCs w:val="24"/>
          <w:u w:val="single"/>
        </w:rPr>
        <w:t xml:space="preserve"> </w:t>
      </w:r>
      <w:r w:rsidR="00FA3E81" w:rsidRPr="00061FBE">
        <w:rPr>
          <w:rFonts w:ascii="Calibri" w:hAnsi="Calibri"/>
          <w:bCs/>
          <w:color w:val="auto"/>
          <w:sz w:val="24"/>
          <w:szCs w:val="24"/>
        </w:rPr>
        <w:t>vedené učitelk</w:t>
      </w:r>
      <w:r w:rsidRPr="00061FBE">
        <w:rPr>
          <w:rFonts w:ascii="Calibri" w:hAnsi="Calibri"/>
          <w:bCs/>
          <w:color w:val="auto"/>
          <w:sz w:val="24"/>
          <w:szCs w:val="24"/>
        </w:rPr>
        <w:t>ou probíhají v průběhu celého dne, vycházejí</w:t>
      </w:r>
      <w:r w:rsidR="00FA3E81" w:rsidRPr="00061FBE">
        <w:rPr>
          <w:rFonts w:ascii="Calibri" w:hAnsi="Calibri"/>
          <w:bCs/>
          <w:color w:val="auto"/>
          <w:sz w:val="24"/>
          <w:szCs w:val="24"/>
        </w:rPr>
        <w:t xml:space="preserve"> ze zájmu a potřeb dětí</w:t>
      </w:r>
      <w:r w:rsidRPr="00061FBE">
        <w:rPr>
          <w:rFonts w:ascii="Calibri" w:hAnsi="Calibri"/>
          <w:bCs/>
          <w:color w:val="auto"/>
          <w:sz w:val="24"/>
          <w:szCs w:val="24"/>
        </w:rPr>
        <w:t>. Pobyt venku je přizpůsoben podle počasí přibližně 2</w:t>
      </w:r>
      <w:r w:rsidR="00FA3E81" w:rsidRPr="00061FBE">
        <w:rPr>
          <w:rFonts w:ascii="Calibri" w:hAnsi="Calibri"/>
          <w:bCs/>
          <w:color w:val="auto"/>
          <w:sz w:val="24"/>
          <w:szCs w:val="24"/>
        </w:rPr>
        <w:t xml:space="preserve"> </w:t>
      </w:r>
      <w:r w:rsidRPr="00061FBE">
        <w:rPr>
          <w:rFonts w:ascii="Calibri" w:hAnsi="Calibri"/>
          <w:bCs/>
          <w:color w:val="auto"/>
          <w:sz w:val="24"/>
          <w:szCs w:val="24"/>
        </w:rPr>
        <w:t>hodiny. V zimě je pobyt omezen při nepřízni počasí (vítr, mlha, znečištěné ovzduší, nebo teploty pod – 10</w:t>
      </w:r>
      <w:r w:rsidR="00671D16">
        <w:rPr>
          <w:rFonts w:ascii="Calibri" w:hAnsi="Calibri"/>
          <w:bCs/>
          <w:color w:val="auto"/>
          <w:sz w:val="24"/>
          <w:szCs w:val="24"/>
        </w:rPr>
        <w:t xml:space="preserve"> </w:t>
      </w:r>
      <w:r w:rsidRPr="00061FBE">
        <w:rPr>
          <w:rFonts w:ascii="Calibri" w:hAnsi="Calibri"/>
          <w:bCs/>
          <w:color w:val="auto"/>
          <w:sz w:val="24"/>
          <w:szCs w:val="24"/>
        </w:rPr>
        <w:t>stupňů C.) V letních měsících se aktivity přesouvají ven s využitím zahrady a vycházek v přírodě.</w:t>
      </w:r>
    </w:p>
    <w:p w:rsidR="00704206" w:rsidRPr="00061FBE" w:rsidRDefault="00704206" w:rsidP="00DF21B1">
      <w:pPr>
        <w:pStyle w:val="Normlnweb"/>
        <w:spacing w:before="0" w:after="0"/>
        <w:rPr>
          <w:rFonts w:ascii="Calibri" w:hAnsi="Calibri"/>
          <w:bCs/>
          <w:color w:val="auto"/>
          <w:sz w:val="24"/>
          <w:szCs w:val="24"/>
        </w:rPr>
      </w:pPr>
    </w:p>
    <w:p w:rsidR="00704206" w:rsidRPr="00061FBE" w:rsidRDefault="00704206" w:rsidP="00DF21B1">
      <w:pPr>
        <w:pStyle w:val="Normlnweb"/>
        <w:spacing w:before="0" w:after="0"/>
        <w:rPr>
          <w:rFonts w:ascii="Calibri" w:hAnsi="Calibri"/>
          <w:bCs/>
          <w:color w:val="auto"/>
          <w:sz w:val="24"/>
          <w:szCs w:val="24"/>
        </w:rPr>
      </w:pPr>
      <w:r w:rsidRPr="00E172D9">
        <w:rPr>
          <w:rFonts w:ascii="Calibri" w:hAnsi="Calibri"/>
          <w:bCs/>
          <w:color w:val="auto"/>
          <w:sz w:val="24"/>
          <w:szCs w:val="24"/>
          <w:u w:val="single"/>
        </w:rPr>
        <w:t>Po obědě</w:t>
      </w:r>
      <w:r w:rsidRPr="00061FBE">
        <w:rPr>
          <w:rFonts w:ascii="Calibri" w:hAnsi="Calibri"/>
          <w:bCs/>
          <w:color w:val="auto"/>
          <w:sz w:val="24"/>
          <w:szCs w:val="24"/>
        </w:rPr>
        <w:t xml:space="preserve"> je vymezena doba na odpočinek (spánek). Děti nejsou do spánku nuceny, jsou respektovány jejich biologické potřeby. Mohou jen odpočívat.  Odpočinek je součástí režimu dne. Učitelka respektuje individuální potřeby dětí.</w:t>
      </w:r>
    </w:p>
    <w:p w:rsidR="00704206" w:rsidRPr="00061FBE" w:rsidRDefault="00704206" w:rsidP="00DF21B1">
      <w:pPr>
        <w:pStyle w:val="Normlnweb"/>
        <w:spacing w:before="0" w:after="0"/>
        <w:rPr>
          <w:rFonts w:ascii="Calibri" w:hAnsi="Calibri"/>
          <w:bCs/>
          <w:color w:val="auto"/>
          <w:sz w:val="24"/>
          <w:szCs w:val="24"/>
        </w:rPr>
      </w:pPr>
    </w:p>
    <w:p w:rsidR="00704206" w:rsidRPr="00061FBE" w:rsidRDefault="00704206" w:rsidP="00DF21B1">
      <w:pPr>
        <w:pStyle w:val="Normlnweb"/>
        <w:spacing w:before="0" w:after="0"/>
        <w:rPr>
          <w:rFonts w:ascii="Calibri" w:hAnsi="Calibri"/>
          <w:bCs/>
          <w:color w:val="auto"/>
          <w:sz w:val="24"/>
          <w:szCs w:val="24"/>
        </w:rPr>
      </w:pPr>
      <w:r w:rsidRPr="00291DB9">
        <w:rPr>
          <w:rFonts w:ascii="Calibri" w:hAnsi="Calibri"/>
          <w:bCs/>
          <w:color w:val="auto"/>
          <w:sz w:val="24"/>
          <w:szCs w:val="24"/>
          <w:u w:val="single"/>
        </w:rPr>
        <w:t>Stanovený základní režim může být upraven</w:t>
      </w:r>
      <w:r w:rsidRPr="00061FBE">
        <w:rPr>
          <w:rFonts w:ascii="Calibri" w:hAnsi="Calibri"/>
          <w:bCs/>
          <w:color w:val="auto"/>
          <w:sz w:val="24"/>
          <w:szCs w:val="24"/>
        </w:rPr>
        <w:t xml:space="preserve"> v případě, že to vyplývá ze školního vzdělávacího programu, pořádání výletů, exkurzí, návštěv kulturních zařízení, besídek, dětských dnů a podobných akcí. Rámcový režim dne je postaven na stabilním časovém rozpětí jídel v tříhodinovém intervalu. Mezidobí, lze upravi</w:t>
      </w:r>
      <w:r w:rsidR="00FA3E81" w:rsidRPr="00061FBE">
        <w:rPr>
          <w:rFonts w:ascii="Calibri" w:hAnsi="Calibri"/>
          <w:bCs/>
          <w:color w:val="auto"/>
          <w:sz w:val="24"/>
          <w:szCs w:val="24"/>
        </w:rPr>
        <w:t>t podle individuálních potřeb a </w:t>
      </w:r>
      <w:r w:rsidRPr="00061FBE">
        <w:rPr>
          <w:rFonts w:ascii="Calibri" w:hAnsi="Calibri"/>
          <w:bCs/>
          <w:color w:val="auto"/>
          <w:sz w:val="24"/>
          <w:szCs w:val="24"/>
        </w:rPr>
        <w:t>zájmů dětí.</w:t>
      </w:r>
    </w:p>
    <w:p w:rsidR="00FA3E81" w:rsidRPr="00061FBE" w:rsidRDefault="00FA3E81" w:rsidP="00DF21B1">
      <w:pPr>
        <w:pStyle w:val="Normlnweb"/>
        <w:spacing w:before="0" w:after="0"/>
        <w:rPr>
          <w:rFonts w:ascii="Calibri" w:hAnsi="Calibri"/>
          <w:bCs/>
          <w:color w:val="auto"/>
          <w:sz w:val="24"/>
          <w:szCs w:val="24"/>
        </w:rPr>
      </w:pPr>
    </w:p>
    <w:p w:rsidR="00FA3E81" w:rsidRPr="00061FBE" w:rsidRDefault="00FA3E81" w:rsidP="00DF21B1">
      <w:pPr>
        <w:pStyle w:val="Normlnweb"/>
        <w:spacing w:before="0" w:after="0"/>
        <w:rPr>
          <w:rFonts w:ascii="Calibri" w:hAnsi="Calibri"/>
          <w:bCs/>
          <w:color w:val="auto"/>
          <w:sz w:val="24"/>
          <w:szCs w:val="24"/>
        </w:rPr>
      </w:pPr>
      <w:r w:rsidRPr="00E172D9">
        <w:rPr>
          <w:rFonts w:ascii="Calibri" w:hAnsi="Calibri"/>
          <w:bCs/>
          <w:color w:val="auto"/>
          <w:sz w:val="24"/>
          <w:szCs w:val="24"/>
          <w:u w:val="single"/>
        </w:rPr>
        <w:t>Mateřská škola může</w:t>
      </w:r>
      <w:r w:rsidRPr="00061FBE">
        <w:rPr>
          <w:rFonts w:ascii="Calibri" w:hAnsi="Calibri"/>
          <w:bCs/>
          <w:color w:val="auto"/>
          <w:sz w:val="24"/>
          <w:szCs w:val="24"/>
        </w:rPr>
        <w:t xml:space="preserve"> organizovat zotavovací pobyty dětí ve zdravotně příznivém prostředí bez přerušení vzdělávání, školní výlety a další akce související s výchovně vzdělávací činností školy.</w:t>
      </w:r>
    </w:p>
    <w:p w:rsidR="00FA3E81" w:rsidRPr="00061FBE" w:rsidRDefault="00FA3E81" w:rsidP="00DF21B1">
      <w:pPr>
        <w:pStyle w:val="Normlnweb"/>
        <w:spacing w:before="0" w:after="0"/>
        <w:rPr>
          <w:rFonts w:ascii="Calibri" w:hAnsi="Calibri"/>
          <w:bCs/>
          <w:color w:val="auto"/>
          <w:sz w:val="24"/>
          <w:szCs w:val="24"/>
        </w:rPr>
      </w:pPr>
    </w:p>
    <w:p w:rsidR="00FA3E81" w:rsidRPr="00061FBE" w:rsidRDefault="00FA3E81" w:rsidP="00DF21B1">
      <w:pPr>
        <w:pStyle w:val="Normlnweb"/>
        <w:spacing w:before="0" w:after="0"/>
        <w:rPr>
          <w:rFonts w:ascii="Calibri" w:hAnsi="Calibri"/>
          <w:bCs/>
          <w:color w:val="auto"/>
          <w:sz w:val="24"/>
          <w:szCs w:val="24"/>
        </w:rPr>
      </w:pPr>
      <w:r w:rsidRPr="00E172D9">
        <w:rPr>
          <w:rFonts w:ascii="Calibri" w:hAnsi="Calibri"/>
          <w:bCs/>
          <w:color w:val="auto"/>
          <w:sz w:val="24"/>
          <w:szCs w:val="24"/>
          <w:u w:val="single"/>
        </w:rPr>
        <w:t>Mateřská škola informuje</w:t>
      </w:r>
      <w:r w:rsidRPr="00061FBE">
        <w:rPr>
          <w:rFonts w:ascii="Calibri" w:hAnsi="Calibri"/>
          <w:bCs/>
          <w:color w:val="auto"/>
          <w:sz w:val="24"/>
          <w:szCs w:val="24"/>
        </w:rPr>
        <w:t xml:space="preserve"> zákonné zástupce v dostatečném předstihu o akcích pořádan</w:t>
      </w:r>
      <w:r w:rsidR="00671D16">
        <w:rPr>
          <w:rFonts w:ascii="Calibri" w:hAnsi="Calibri"/>
          <w:bCs/>
          <w:color w:val="auto"/>
          <w:sz w:val="24"/>
          <w:szCs w:val="24"/>
        </w:rPr>
        <w:t>ých  mateřskou školou … (písemným</w:t>
      </w:r>
      <w:r w:rsidRPr="00061FBE">
        <w:rPr>
          <w:rFonts w:ascii="Calibri" w:hAnsi="Calibri"/>
          <w:bCs/>
          <w:color w:val="auto"/>
          <w:sz w:val="24"/>
          <w:szCs w:val="24"/>
        </w:rPr>
        <w:t xml:space="preserve"> sd</w:t>
      </w:r>
      <w:r w:rsidR="00CC0579">
        <w:rPr>
          <w:rFonts w:ascii="Calibri" w:hAnsi="Calibri"/>
          <w:bCs/>
          <w:color w:val="auto"/>
          <w:sz w:val="24"/>
          <w:szCs w:val="24"/>
        </w:rPr>
        <w:t>ělením na nástěnkách</w:t>
      </w:r>
      <w:r w:rsidRPr="00061FBE">
        <w:rPr>
          <w:rFonts w:ascii="Calibri" w:hAnsi="Calibri"/>
          <w:bCs/>
          <w:color w:val="auto"/>
          <w:sz w:val="24"/>
          <w:szCs w:val="24"/>
        </w:rPr>
        <w:t xml:space="preserve"> a ústní</w:t>
      </w:r>
      <w:r w:rsidR="00671D16">
        <w:rPr>
          <w:rFonts w:ascii="Calibri" w:hAnsi="Calibri"/>
          <w:bCs/>
          <w:color w:val="auto"/>
          <w:sz w:val="24"/>
          <w:szCs w:val="24"/>
        </w:rPr>
        <w:t>m</w:t>
      </w:r>
      <w:r w:rsidRPr="00061FBE">
        <w:rPr>
          <w:rFonts w:ascii="Calibri" w:hAnsi="Calibri"/>
          <w:bCs/>
          <w:color w:val="auto"/>
          <w:sz w:val="24"/>
          <w:szCs w:val="24"/>
        </w:rPr>
        <w:t xml:space="preserve"> sdělením </w:t>
      </w:r>
      <w:r w:rsidR="005B4E09">
        <w:rPr>
          <w:rFonts w:ascii="Calibri" w:hAnsi="Calibri"/>
          <w:bCs/>
          <w:color w:val="auto"/>
          <w:sz w:val="24"/>
          <w:szCs w:val="24"/>
        </w:rPr>
        <w:t>učitelem</w:t>
      </w:r>
      <w:r w:rsidRPr="00061FBE">
        <w:rPr>
          <w:rFonts w:ascii="Calibri" w:hAnsi="Calibri"/>
          <w:bCs/>
          <w:color w:val="auto"/>
          <w:sz w:val="24"/>
          <w:szCs w:val="24"/>
        </w:rPr>
        <w:t>).</w:t>
      </w:r>
    </w:p>
    <w:p w:rsidR="00FA3E81" w:rsidRPr="00061FBE" w:rsidRDefault="00FA3E81" w:rsidP="00DF21B1">
      <w:pPr>
        <w:pStyle w:val="Normlnweb"/>
        <w:spacing w:before="0" w:after="0"/>
        <w:rPr>
          <w:rFonts w:ascii="Calibri" w:hAnsi="Calibri"/>
          <w:bCs/>
          <w:color w:val="auto"/>
          <w:sz w:val="24"/>
          <w:szCs w:val="24"/>
        </w:rPr>
      </w:pPr>
    </w:p>
    <w:p w:rsidR="00FA3E81" w:rsidRPr="00061FBE" w:rsidRDefault="00FA3E81" w:rsidP="00DF21B1">
      <w:pPr>
        <w:pStyle w:val="Normlnweb"/>
        <w:spacing w:before="0" w:after="0"/>
        <w:rPr>
          <w:rFonts w:ascii="Calibri" w:hAnsi="Calibri"/>
          <w:bCs/>
          <w:color w:val="auto"/>
          <w:sz w:val="24"/>
          <w:szCs w:val="24"/>
        </w:rPr>
      </w:pPr>
      <w:r w:rsidRPr="00E172D9">
        <w:rPr>
          <w:rFonts w:ascii="Calibri" w:hAnsi="Calibri"/>
          <w:bCs/>
          <w:color w:val="auto"/>
          <w:sz w:val="24"/>
          <w:szCs w:val="24"/>
          <w:u w:val="single"/>
        </w:rPr>
        <w:t>Souhlas s účastí dítěte na mimoškolních akcích</w:t>
      </w:r>
      <w:r w:rsidRPr="00061FBE">
        <w:rPr>
          <w:rFonts w:ascii="Calibri" w:hAnsi="Calibri"/>
          <w:bCs/>
          <w:color w:val="auto"/>
          <w:sz w:val="24"/>
          <w:szCs w:val="24"/>
        </w:rPr>
        <w:t xml:space="preserve"> podá zákonný zástupce písemně prostřednictvím stanoveného formuláře školy.</w:t>
      </w:r>
    </w:p>
    <w:p w:rsidR="00C27868" w:rsidRDefault="00FA3E81" w:rsidP="00DF21B1">
      <w:pPr>
        <w:pStyle w:val="Normlnweb"/>
        <w:spacing w:before="0" w:after="0"/>
        <w:rPr>
          <w:rFonts w:ascii="Calibri" w:hAnsi="Calibri"/>
          <w:bCs/>
          <w:color w:val="auto"/>
          <w:sz w:val="24"/>
          <w:szCs w:val="24"/>
        </w:rPr>
      </w:pPr>
      <w:r w:rsidRPr="00E172D9">
        <w:rPr>
          <w:rFonts w:ascii="Calibri" w:hAnsi="Calibri"/>
          <w:bCs/>
          <w:color w:val="auto"/>
          <w:sz w:val="24"/>
          <w:szCs w:val="24"/>
          <w:u w:val="single"/>
        </w:rPr>
        <w:t>Poplatek za účast na těchto akcích</w:t>
      </w:r>
      <w:r w:rsidRPr="00061FBE">
        <w:rPr>
          <w:rFonts w:ascii="Calibri" w:hAnsi="Calibri"/>
          <w:bCs/>
          <w:color w:val="auto"/>
          <w:sz w:val="24"/>
          <w:szCs w:val="24"/>
        </w:rPr>
        <w:t xml:space="preserve"> hradí zákonní zástupci.</w:t>
      </w:r>
    </w:p>
    <w:p w:rsidR="00FA3E81" w:rsidRPr="00061FBE" w:rsidRDefault="00FA3E81" w:rsidP="00DF21B1">
      <w:pPr>
        <w:pStyle w:val="Normlnweb"/>
        <w:spacing w:before="0" w:after="0"/>
        <w:rPr>
          <w:rFonts w:ascii="Calibri" w:hAnsi="Calibri"/>
          <w:bCs/>
          <w:color w:val="auto"/>
          <w:sz w:val="24"/>
          <w:szCs w:val="24"/>
        </w:rPr>
      </w:pPr>
      <w:r w:rsidRPr="00061FBE">
        <w:rPr>
          <w:rFonts w:ascii="Calibri" w:hAnsi="Calibri"/>
          <w:bCs/>
          <w:color w:val="auto"/>
          <w:sz w:val="24"/>
          <w:szCs w:val="24"/>
        </w:rPr>
        <w:t>V případě, že součástí akcí bude i finanční příspěvek zákonných zástupců, vyžádá si MŠ souhlas zákonných zástupců s účastí dítěte na takovéto akci a pro dítě jehož zákonný zástupce nesouhlasí s jeho účastí,  zajistí po dobu akce dohled pracovníka školy.</w:t>
      </w:r>
    </w:p>
    <w:p w:rsidR="00D82D03" w:rsidRDefault="00D82D03" w:rsidP="00DF21B1">
      <w:pPr>
        <w:pStyle w:val="Normlnweb"/>
        <w:spacing w:before="0" w:after="0"/>
        <w:rPr>
          <w:rFonts w:ascii="Calibri" w:hAnsi="Calibri"/>
          <w:bCs/>
          <w:color w:val="auto"/>
          <w:sz w:val="24"/>
          <w:szCs w:val="24"/>
        </w:rPr>
      </w:pPr>
    </w:p>
    <w:p w:rsidR="00541C37" w:rsidRDefault="00541C37" w:rsidP="00DF21B1">
      <w:pPr>
        <w:pStyle w:val="Normlnweb"/>
        <w:spacing w:before="0" w:after="0"/>
        <w:rPr>
          <w:rFonts w:ascii="Calibri" w:hAnsi="Calibri"/>
          <w:b/>
          <w:bCs/>
          <w:color w:val="auto"/>
          <w:sz w:val="28"/>
          <w:szCs w:val="28"/>
          <w:u w:val="single"/>
        </w:rPr>
      </w:pPr>
    </w:p>
    <w:p w:rsidR="007615B3" w:rsidRPr="00B953CB" w:rsidRDefault="0065402E" w:rsidP="00DF21B1">
      <w:pPr>
        <w:pStyle w:val="Normlnweb"/>
        <w:spacing w:before="0" w:after="0"/>
        <w:rPr>
          <w:rFonts w:ascii="Calibri" w:hAnsi="Calibri"/>
          <w:b/>
          <w:bCs/>
          <w:color w:val="auto"/>
          <w:sz w:val="28"/>
          <w:szCs w:val="28"/>
          <w:u w:val="single"/>
        </w:rPr>
      </w:pPr>
      <w:r w:rsidRPr="00B953CB">
        <w:rPr>
          <w:rFonts w:ascii="Calibri" w:hAnsi="Calibri"/>
          <w:b/>
          <w:bCs/>
          <w:color w:val="auto"/>
          <w:sz w:val="28"/>
          <w:szCs w:val="28"/>
          <w:u w:val="single"/>
        </w:rPr>
        <w:lastRenderedPageBreak/>
        <w:t xml:space="preserve">5.2 </w:t>
      </w:r>
      <w:r w:rsidR="007615B3" w:rsidRPr="00B953CB">
        <w:rPr>
          <w:rFonts w:ascii="Calibri" w:hAnsi="Calibri"/>
          <w:b/>
          <w:bCs/>
          <w:color w:val="auto"/>
          <w:sz w:val="28"/>
          <w:szCs w:val="28"/>
          <w:u w:val="single"/>
        </w:rPr>
        <w:t>Organizace stravování dětí</w:t>
      </w:r>
    </w:p>
    <w:p w:rsidR="007615B3" w:rsidRPr="00061FBE" w:rsidRDefault="007615B3" w:rsidP="00DF21B1">
      <w:pPr>
        <w:rPr>
          <w:rFonts w:ascii="Calibri" w:hAnsi="Calibri" w:cs="Arial"/>
          <w:sz w:val="22"/>
          <w:szCs w:val="22"/>
        </w:rPr>
      </w:pPr>
    </w:p>
    <w:p w:rsidR="007615B3" w:rsidRDefault="007615B3" w:rsidP="00DF21B1">
      <w:pPr>
        <w:rPr>
          <w:rFonts w:ascii="Calibri" w:hAnsi="Calibri"/>
          <w:bCs/>
        </w:rPr>
      </w:pPr>
      <w:r w:rsidRPr="00291DB9">
        <w:rPr>
          <w:rFonts w:ascii="Calibri" w:hAnsi="Calibri" w:cs="Arial"/>
          <w:sz w:val="22"/>
          <w:szCs w:val="22"/>
          <w:u w:val="single"/>
        </w:rPr>
        <w:t>P</w:t>
      </w:r>
      <w:r w:rsidRPr="00291DB9">
        <w:rPr>
          <w:rFonts w:ascii="Calibri" w:hAnsi="Calibri"/>
          <w:bCs/>
          <w:u w:val="single"/>
        </w:rPr>
        <w:t>odmín</w:t>
      </w:r>
      <w:r w:rsidR="000204BD" w:rsidRPr="00291DB9">
        <w:rPr>
          <w:rFonts w:ascii="Calibri" w:hAnsi="Calibri"/>
          <w:bCs/>
          <w:u w:val="single"/>
        </w:rPr>
        <w:t>ky stravování</w:t>
      </w:r>
      <w:r w:rsidR="000204BD" w:rsidRPr="00061FBE">
        <w:rPr>
          <w:rFonts w:ascii="Calibri" w:hAnsi="Calibri"/>
          <w:bCs/>
        </w:rPr>
        <w:t xml:space="preserve"> dětí včetně ceny stravného jsou stanoveny</w:t>
      </w:r>
      <w:r w:rsidRPr="00061FBE">
        <w:rPr>
          <w:rFonts w:ascii="Calibri" w:hAnsi="Calibri"/>
          <w:bCs/>
        </w:rPr>
        <w:t xml:space="preserve"> ve vnitřn</w:t>
      </w:r>
      <w:r w:rsidR="00671D16">
        <w:rPr>
          <w:rFonts w:ascii="Calibri" w:hAnsi="Calibri"/>
          <w:bCs/>
        </w:rPr>
        <w:t>ím řádu školní jídelny</w:t>
      </w:r>
      <w:r w:rsidRPr="00061FBE">
        <w:rPr>
          <w:rFonts w:ascii="Calibri" w:hAnsi="Calibri"/>
          <w:bCs/>
        </w:rPr>
        <w:t>, který je zveřejněn na přístupném místě ve škole.</w:t>
      </w:r>
    </w:p>
    <w:p w:rsidR="00291DB9" w:rsidRDefault="00291DB9" w:rsidP="00291DB9">
      <w:pPr>
        <w:tabs>
          <w:tab w:val="left" w:pos="-1260"/>
        </w:tabs>
        <w:rPr>
          <w:rFonts w:ascii="Calibri" w:hAnsi="Calibri"/>
          <w:bCs/>
        </w:rPr>
      </w:pPr>
    </w:p>
    <w:p w:rsidR="007C6D8F" w:rsidRDefault="007615B3" w:rsidP="007C6D8F">
      <w:pPr>
        <w:tabs>
          <w:tab w:val="left" w:pos="-1260"/>
        </w:tabs>
      </w:pPr>
      <w:r w:rsidRPr="006B36CE">
        <w:rPr>
          <w:rFonts w:ascii="Calibri" w:hAnsi="Calibri"/>
          <w:bCs/>
          <w:u w:val="single"/>
        </w:rPr>
        <w:t>Při přípravě jídel postupuje</w:t>
      </w:r>
      <w:r w:rsidRPr="00061FBE">
        <w:rPr>
          <w:rFonts w:ascii="Calibri" w:hAnsi="Calibri"/>
          <w:bCs/>
        </w:rPr>
        <w:t xml:space="preserve"> školní jídelna podle vyhlášky č. 107/2005 Sb., o školním stravování a řídí se platnými výživovými normami a zásadami zdravé výživy.</w:t>
      </w:r>
    </w:p>
    <w:p w:rsidR="007615B3" w:rsidRPr="007C6D8F" w:rsidRDefault="007615B3" w:rsidP="007C6D8F">
      <w:pPr>
        <w:tabs>
          <w:tab w:val="left" w:pos="-1260"/>
        </w:tabs>
      </w:pPr>
      <w:r w:rsidRPr="006B36CE">
        <w:rPr>
          <w:rFonts w:ascii="Calibri" w:hAnsi="Calibri"/>
          <w:bCs/>
          <w:u w:val="single"/>
        </w:rPr>
        <w:t xml:space="preserve">Dítě přihlášené k celodennímu pobytu v mateřské škole má právo </w:t>
      </w:r>
      <w:r w:rsidRPr="00061FBE">
        <w:rPr>
          <w:rFonts w:ascii="Calibri" w:hAnsi="Calibri"/>
          <w:bCs/>
        </w:rPr>
        <w:t>denně odebrat dopolední svačinu, oběd a odpolední svačinu. Kromě jídel zajišťuje jídelna pitný režim (čaje, ovocné šťá</w:t>
      </w:r>
      <w:r w:rsidR="009F6C92">
        <w:rPr>
          <w:rFonts w:ascii="Calibri" w:hAnsi="Calibri"/>
          <w:bCs/>
        </w:rPr>
        <w:t>vy, vitamínové nápoje, čistá voda</w:t>
      </w:r>
      <w:r w:rsidRPr="00061FBE">
        <w:rPr>
          <w:rFonts w:ascii="Calibri" w:hAnsi="Calibri"/>
          <w:bCs/>
        </w:rPr>
        <w:t>). Děti mají možnost pitného režimu v průběhu celého pobytu v mateřské škole v samoobslužném režimu podle vlastního pocitu žízně.</w:t>
      </w:r>
    </w:p>
    <w:p w:rsidR="007615B3" w:rsidRPr="00061FBE" w:rsidRDefault="007615B3" w:rsidP="00DF21B1">
      <w:pPr>
        <w:rPr>
          <w:rFonts w:ascii="Calibri" w:hAnsi="Calibri"/>
          <w:bCs/>
        </w:rPr>
      </w:pPr>
    </w:p>
    <w:p w:rsidR="007615B3" w:rsidRDefault="007615B3" w:rsidP="00DF21B1">
      <w:pPr>
        <w:rPr>
          <w:rFonts w:ascii="Calibri" w:hAnsi="Calibri"/>
          <w:bCs/>
        </w:rPr>
      </w:pPr>
      <w:r w:rsidRPr="009F6C92">
        <w:rPr>
          <w:rFonts w:ascii="Calibri" w:hAnsi="Calibri"/>
          <w:bCs/>
          <w:u w:val="single"/>
        </w:rPr>
        <w:t>Přihlašování a odhlašování obědů</w:t>
      </w:r>
      <w:r w:rsidRPr="00061FBE">
        <w:rPr>
          <w:rFonts w:ascii="Calibri" w:hAnsi="Calibri"/>
          <w:bCs/>
        </w:rPr>
        <w:t xml:space="preserve"> </w:t>
      </w:r>
    </w:p>
    <w:p w:rsidR="007C0A5A" w:rsidRPr="007C0A5A" w:rsidRDefault="007C0A5A" w:rsidP="007C0A5A">
      <w:pPr>
        <w:tabs>
          <w:tab w:val="left" w:pos="-1260"/>
        </w:tabs>
      </w:pPr>
      <w:r>
        <w:t xml:space="preserve">- </w:t>
      </w:r>
      <w:r w:rsidRPr="00061FBE">
        <w:rPr>
          <w:rFonts w:ascii="Calibri" w:hAnsi="Calibri"/>
          <w:bCs/>
        </w:rPr>
        <w:t xml:space="preserve">se provádí </w:t>
      </w:r>
      <w:r w:rsidRPr="00541C37">
        <w:rPr>
          <w:rFonts w:ascii="Calibri" w:hAnsi="Calibri"/>
          <w:bCs/>
          <w:color w:val="0070C0"/>
          <w:u w:val="single"/>
        </w:rPr>
        <w:t>den předem nebo</w:t>
      </w:r>
      <w:r w:rsidRPr="00541C37">
        <w:rPr>
          <w:rFonts w:ascii="Calibri" w:hAnsi="Calibri"/>
          <w:bCs/>
          <w:color w:val="0070C0"/>
        </w:rPr>
        <w:t xml:space="preserve"> </w:t>
      </w:r>
      <w:r w:rsidRPr="00541C37">
        <w:rPr>
          <w:rFonts w:ascii="Calibri" w:hAnsi="Calibri"/>
          <w:bCs/>
          <w:color w:val="0070C0"/>
          <w:u w:val="single"/>
        </w:rPr>
        <w:t>v daný den do 8.00 hodin</w:t>
      </w:r>
      <w:r>
        <w:rPr>
          <w:rFonts w:ascii="Calibri" w:hAnsi="Calibri"/>
          <w:bCs/>
          <w:u w:val="single"/>
        </w:rPr>
        <w:t>,</w:t>
      </w:r>
      <w:r w:rsidR="007D4F0B">
        <w:rPr>
          <w:rFonts w:ascii="Calibri" w:hAnsi="Calibri"/>
          <w:bCs/>
          <w:u w:val="single"/>
        </w:rPr>
        <w:t xml:space="preserve"> v aplikaci </w:t>
      </w:r>
      <w:proofErr w:type="spellStart"/>
      <w:r w:rsidR="007D4F0B">
        <w:rPr>
          <w:rFonts w:ascii="Calibri" w:hAnsi="Calibri"/>
          <w:bCs/>
          <w:u w:val="single"/>
        </w:rPr>
        <w:t>Twigsee</w:t>
      </w:r>
      <w:proofErr w:type="spellEnd"/>
      <w:r>
        <w:t xml:space="preserve">. Pokud tak neučiníte, bude vám stravné účtováno. Obědy si můžete vyzvednout </w:t>
      </w:r>
      <w:r w:rsidRPr="00541C37">
        <w:rPr>
          <w:color w:val="0070C0"/>
        </w:rPr>
        <w:t xml:space="preserve">v první den nemoci do jídlonosičů mezi </w:t>
      </w:r>
      <w:r w:rsidR="00291DB9" w:rsidRPr="00541C37">
        <w:rPr>
          <w:color w:val="0070C0"/>
        </w:rPr>
        <w:t xml:space="preserve"> </w:t>
      </w:r>
      <w:r w:rsidRPr="00541C37">
        <w:rPr>
          <w:color w:val="0070C0"/>
        </w:rPr>
        <w:t xml:space="preserve">11,15   -   11,30 hod. </w:t>
      </w:r>
      <w:r>
        <w:rPr>
          <w:rFonts w:ascii="Calibri" w:hAnsi="Calibri"/>
          <w:bCs/>
        </w:rPr>
        <w:t>N</w:t>
      </w:r>
      <w:r w:rsidRPr="00061FBE">
        <w:rPr>
          <w:rFonts w:ascii="Calibri" w:hAnsi="Calibri"/>
          <w:bCs/>
        </w:rPr>
        <w:t>a ostatní dny je nutno dítě ze stravování odhlásit.</w:t>
      </w:r>
    </w:p>
    <w:p w:rsidR="007615B3" w:rsidRPr="007C0A5A" w:rsidRDefault="00671D16" w:rsidP="007C0A5A">
      <w:pPr>
        <w:tabs>
          <w:tab w:val="left" w:pos="-1260"/>
        </w:tabs>
      </w:pPr>
      <w:r>
        <w:t>- P</w:t>
      </w:r>
      <w:r w:rsidR="00E55517">
        <w:t>ři nahlášení nepřítomnosti dítěte zajistí MŠ automaticky nahlášení této skutečnosti vedoucí školní jídelny</w:t>
      </w:r>
      <w:r w:rsidR="007C0A5A">
        <w:t xml:space="preserve">. </w:t>
      </w:r>
      <w:r w:rsidR="007615B3" w:rsidRPr="00061FBE">
        <w:rPr>
          <w:rFonts w:ascii="Calibri" w:hAnsi="Calibri"/>
          <w:bCs/>
        </w:rPr>
        <w:t>Neodhlášené obědy propadají.</w:t>
      </w:r>
    </w:p>
    <w:p w:rsidR="007615B3" w:rsidRPr="00061FBE" w:rsidRDefault="007615B3" w:rsidP="00DF21B1">
      <w:pPr>
        <w:rPr>
          <w:rFonts w:ascii="Calibri" w:hAnsi="Calibri"/>
          <w:bCs/>
        </w:rPr>
      </w:pPr>
    </w:p>
    <w:p w:rsidR="007615B3" w:rsidRPr="00061FBE" w:rsidRDefault="00DF5C3F" w:rsidP="00DF21B1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Podávání svačin:    8.30 –   </w:t>
      </w:r>
      <w:r w:rsidR="007615B3" w:rsidRPr="00061FBE">
        <w:rPr>
          <w:rFonts w:ascii="Calibri" w:hAnsi="Calibri"/>
          <w:bCs/>
        </w:rPr>
        <w:t>9.00 hod., 14:00 – 14:30 hod.</w:t>
      </w:r>
    </w:p>
    <w:p w:rsidR="007615B3" w:rsidRPr="00061FBE" w:rsidRDefault="00DF5C3F" w:rsidP="00DF21B1">
      <w:pPr>
        <w:rPr>
          <w:rFonts w:ascii="Calibri" w:hAnsi="Calibri"/>
          <w:bCs/>
        </w:rPr>
      </w:pPr>
      <w:r>
        <w:rPr>
          <w:rFonts w:ascii="Calibri" w:hAnsi="Calibri"/>
          <w:bCs/>
        </w:rPr>
        <w:t>Podávání obědů: 11.15 – 12.00</w:t>
      </w:r>
      <w:r w:rsidR="007615B3" w:rsidRPr="00061FBE">
        <w:rPr>
          <w:rFonts w:ascii="Calibri" w:hAnsi="Calibri"/>
          <w:bCs/>
        </w:rPr>
        <w:t xml:space="preserve"> hod.</w:t>
      </w:r>
    </w:p>
    <w:p w:rsidR="007615B3" w:rsidRPr="00061FBE" w:rsidRDefault="007615B3" w:rsidP="00DF21B1">
      <w:pPr>
        <w:rPr>
          <w:rFonts w:ascii="Calibri" w:hAnsi="Calibri"/>
          <w:bCs/>
        </w:rPr>
      </w:pPr>
      <w:r w:rsidRPr="00061FBE">
        <w:rPr>
          <w:rFonts w:ascii="Calibri" w:hAnsi="Calibri"/>
          <w:bCs/>
        </w:rPr>
        <w:t>Systém podávání svačin: p</w:t>
      </w:r>
      <w:r w:rsidR="00DF5C3F">
        <w:rPr>
          <w:rFonts w:ascii="Calibri" w:hAnsi="Calibri"/>
          <w:bCs/>
        </w:rPr>
        <w:t>ředškolní děti – samoobslužný, mladším dětem pomáhá učitelka nebo školnice podle jejich potřeby.</w:t>
      </w:r>
    </w:p>
    <w:p w:rsidR="00704206" w:rsidRPr="00061FBE" w:rsidRDefault="00704206" w:rsidP="00DF21B1">
      <w:pPr>
        <w:rPr>
          <w:rFonts w:ascii="Calibri" w:hAnsi="Calibri"/>
          <w:b/>
          <w:bCs/>
          <w:sz w:val="32"/>
          <w:szCs w:val="32"/>
        </w:rPr>
      </w:pPr>
    </w:p>
    <w:p w:rsidR="00CF1DE2" w:rsidRPr="007C6D8F" w:rsidRDefault="0065402E" w:rsidP="00CF1DE2">
      <w:pPr>
        <w:rPr>
          <w:rFonts w:ascii="Calibri" w:hAnsi="Calibri"/>
          <w:b/>
          <w:sz w:val="28"/>
          <w:szCs w:val="28"/>
        </w:rPr>
      </w:pPr>
      <w:r w:rsidRPr="00B953CB">
        <w:rPr>
          <w:rFonts w:ascii="Calibri" w:hAnsi="Calibri"/>
          <w:b/>
          <w:bCs/>
          <w:sz w:val="28"/>
          <w:szCs w:val="28"/>
          <w:u w:val="single"/>
        </w:rPr>
        <w:t xml:space="preserve">5.3 </w:t>
      </w:r>
      <w:r w:rsidR="00FA3E81" w:rsidRPr="00B953CB">
        <w:rPr>
          <w:rFonts w:ascii="Calibri" w:hAnsi="Calibri"/>
          <w:b/>
          <w:bCs/>
          <w:sz w:val="28"/>
          <w:szCs w:val="28"/>
          <w:u w:val="single"/>
        </w:rPr>
        <w:t>Přijímání dětí k předškolnímu vzdělávání</w:t>
      </w:r>
      <w:r w:rsidR="00CF1DE2" w:rsidRPr="00B953CB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</w:p>
    <w:p w:rsidR="00CF1DE2" w:rsidRPr="00291DB9" w:rsidRDefault="00CF1DE2" w:rsidP="00CF1DE2">
      <w:pPr>
        <w:rPr>
          <w:rFonts w:ascii="Calibri" w:hAnsi="Calibri"/>
        </w:rPr>
      </w:pPr>
      <w:r w:rsidRPr="00291DB9">
        <w:rPr>
          <w:rFonts w:ascii="Calibri" w:hAnsi="Calibri"/>
        </w:rPr>
        <w:t xml:space="preserve">Do mateřské školy jsou přijímány děti ve věku zpravidla od 3 do 6 let, nejdříve však děti od 2 let, toto ustanovení platí do 31. 8. 2020 </w:t>
      </w:r>
      <w:r w:rsidRPr="00291DB9">
        <w:rPr>
          <w:rFonts w:ascii="Calibri" w:hAnsi="Calibri"/>
          <w:i/>
        </w:rPr>
        <w:t>(§ 34 odst. 1</w:t>
      </w:r>
      <w:r w:rsidR="003A7C45" w:rsidRPr="00291DB9">
        <w:rPr>
          <w:rFonts w:ascii="Calibri" w:hAnsi="Calibri"/>
          <w:i/>
        </w:rPr>
        <w:t>, ŠZ</w:t>
      </w:r>
      <w:r w:rsidRPr="00291DB9">
        <w:rPr>
          <w:rFonts w:ascii="Calibri" w:hAnsi="Calibri"/>
          <w:i/>
        </w:rPr>
        <w:t>)</w:t>
      </w:r>
      <w:r w:rsidRPr="00291DB9">
        <w:rPr>
          <w:rFonts w:ascii="Calibri" w:hAnsi="Calibri"/>
        </w:rPr>
        <w:t>.</w:t>
      </w:r>
    </w:p>
    <w:p w:rsidR="00CF1DE2" w:rsidRPr="00291DB9" w:rsidRDefault="00CF1DE2" w:rsidP="00CF1DE2">
      <w:pPr>
        <w:rPr>
          <w:rFonts w:ascii="Calibri" w:hAnsi="Calibri"/>
          <w:i/>
          <w:iCs/>
        </w:rPr>
      </w:pPr>
    </w:p>
    <w:p w:rsidR="00CF1DE2" w:rsidRPr="00291DB9" w:rsidRDefault="00CF1DE2" w:rsidP="00CF1DE2">
      <w:pPr>
        <w:rPr>
          <w:rFonts w:ascii="Calibri" w:hAnsi="Calibri"/>
        </w:rPr>
      </w:pPr>
      <w:r w:rsidRPr="006B36CE">
        <w:rPr>
          <w:rFonts w:ascii="Calibri" w:hAnsi="Calibri"/>
          <w:u w:val="single"/>
        </w:rPr>
        <w:t>Předškolní vzdělávání je povinné pro děti</w:t>
      </w:r>
      <w:r w:rsidRPr="00291DB9">
        <w:rPr>
          <w:rFonts w:ascii="Calibri" w:hAnsi="Calibri"/>
        </w:rPr>
        <w:t xml:space="preserve">, které dosáhly od počátku školního roku, který následuje po dni, kdy dítě dosáhlo pátého roku věku </w:t>
      </w:r>
      <w:r w:rsidRPr="00291DB9">
        <w:rPr>
          <w:rFonts w:ascii="Calibri" w:hAnsi="Calibri"/>
          <w:i/>
        </w:rPr>
        <w:t>(§ 34 odst. 1</w:t>
      </w:r>
      <w:r w:rsidR="003A7C45" w:rsidRPr="00291DB9">
        <w:rPr>
          <w:rFonts w:ascii="Calibri" w:hAnsi="Calibri"/>
          <w:i/>
        </w:rPr>
        <w:t>, ŠZ</w:t>
      </w:r>
      <w:r w:rsidRPr="00291DB9">
        <w:rPr>
          <w:rFonts w:ascii="Calibri" w:hAnsi="Calibri"/>
          <w:i/>
        </w:rPr>
        <w:t>)</w:t>
      </w:r>
      <w:r w:rsidRPr="00291DB9">
        <w:rPr>
          <w:rFonts w:ascii="Calibri" w:hAnsi="Calibri"/>
        </w:rPr>
        <w:t>.</w:t>
      </w:r>
    </w:p>
    <w:p w:rsidR="00CF1DE2" w:rsidRPr="00291DB9" w:rsidRDefault="00CF1DE2" w:rsidP="00CF1DE2">
      <w:pPr>
        <w:rPr>
          <w:rFonts w:ascii="Calibri" w:hAnsi="Calibri"/>
        </w:rPr>
      </w:pPr>
    </w:p>
    <w:p w:rsidR="00CF1DE2" w:rsidRPr="00291DB9" w:rsidRDefault="00CF1DE2" w:rsidP="00CF1DE2">
      <w:pPr>
        <w:rPr>
          <w:rFonts w:ascii="Calibri" w:hAnsi="Calibri"/>
          <w:i/>
        </w:rPr>
      </w:pPr>
      <w:r w:rsidRPr="006B36CE">
        <w:rPr>
          <w:rFonts w:ascii="Calibri" w:hAnsi="Calibri"/>
          <w:u w:val="single"/>
        </w:rPr>
        <w:t>Přijímání dětí do mateřské školy se provádí formou zápisu k předškolnímu vzdělávání.</w:t>
      </w:r>
      <w:r w:rsidRPr="00291DB9">
        <w:rPr>
          <w:rFonts w:ascii="Calibri" w:hAnsi="Calibri"/>
        </w:rPr>
        <w:t xml:space="preserve"> Termín a místo zápisu stanoví ředitel mateřské školy v dohodě se zřizovatelem (</w:t>
      </w:r>
      <w:r w:rsidR="003A7C45" w:rsidRPr="00291DB9">
        <w:rPr>
          <w:rFonts w:ascii="Calibri" w:hAnsi="Calibri"/>
        </w:rPr>
        <w:t xml:space="preserve">v období </w:t>
      </w:r>
      <w:r w:rsidRPr="00291DB9">
        <w:rPr>
          <w:rFonts w:ascii="Calibri" w:hAnsi="Calibri"/>
          <w:i/>
        </w:rPr>
        <w:t xml:space="preserve">od 2. května do 16. května) </w:t>
      </w:r>
      <w:r w:rsidRPr="00291DB9">
        <w:rPr>
          <w:rFonts w:ascii="Calibri" w:hAnsi="Calibri"/>
        </w:rPr>
        <w:t xml:space="preserve">a zveřejní je způsobem v místě obvyklým </w:t>
      </w:r>
      <w:r w:rsidR="003A7C45" w:rsidRPr="00291DB9">
        <w:rPr>
          <w:rFonts w:ascii="Calibri" w:hAnsi="Calibri"/>
          <w:i/>
        </w:rPr>
        <w:t>(</w:t>
      </w:r>
      <w:r w:rsidRPr="00291DB9">
        <w:rPr>
          <w:rFonts w:ascii="Calibri" w:hAnsi="Calibri"/>
          <w:i/>
        </w:rPr>
        <w:t xml:space="preserve"> informační plakáty</w:t>
      </w:r>
      <w:r w:rsidR="006B36CE">
        <w:rPr>
          <w:rFonts w:ascii="Calibri" w:hAnsi="Calibri"/>
          <w:i/>
        </w:rPr>
        <w:t>, webové stránky školy ,</w:t>
      </w:r>
      <w:r w:rsidR="003A7C45" w:rsidRPr="00291DB9">
        <w:rPr>
          <w:rFonts w:ascii="Calibri" w:hAnsi="Calibri"/>
          <w:i/>
        </w:rPr>
        <w:t>vyhlášení místním rozhlasem</w:t>
      </w:r>
      <w:r w:rsidRPr="00291DB9">
        <w:rPr>
          <w:rFonts w:ascii="Calibri" w:hAnsi="Calibri"/>
          <w:i/>
        </w:rPr>
        <w:t>) (§ 34 odst. 2</w:t>
      </w:r>
      <w:r w:rsidR="003A7C45" w:rsidRPr="00291DB9">
        <w:rPr>
          <w:rFonts w:ascii="Calibri" w:hAnsi="Calibri"/>
          <w:i/>
        </w:rPr>
        <w:t>, ŠZ</w:t>
      </w:r>
      <w:r w:rsidRPr="00291DB9">
        <w:rPr>
          <w:rFonts w:ascii="Calibri" w:hAnsi="Calibri"/>
          <w:i/>
        </w:rPr>
        <w:t>).</w:t>
      </w:r>
    </w:p>
    <w:p w:rsidR="00CF1DE2" w:rsidRPr="00291DB9" w:rsidRDefault="00CF1DE2" w:rsidP="00CF1DE2">
      <w:pPr>
        <w:rPr>
          <w:rFonts w:ascii="Calibri" w:hAnsi="Calibri"/>
          <w:i/>
          <w:iCs/>
        </w:rPr>
      </w:pPr>
      <w:r w:rsidRPr="00291DB9">
        <w:rPr>
          <w:rFonts w:ascii="Calibri" w:hAnsi="Calibri"/>
          <w:i/>
          <w:iCs/>
        </w:rPr>
        <w:t xml:space="preserve"> </w:t>
      </w:r>
    </w:p>
    <w:p w:rsidR="00CF1DE2" w:rsidRDefault="00CF1DE2" w:rsidP="00DF21B1">
      <w:pPr>
        <w:rPr>
          <w:rFonts w:ascii="Calibri" w:hAnsi="Calibri"/>
          <w:bCs/>
        </w:rPr>
      </w:pPr>
      <w:r w:rsidRPr="006B36CE">
        <w:rPr>
          <w:rFonts w:ascii="Calibri" w:hAnsi="Calibri"/>
          <w:bCs/>
          <w:u w:val="single"/>
        </w:rPr>
        <w:t>Ředitel školy stanoví pro zápis dětí</w:t>
      </w:r>
      <w:r w:rsidRPr="00291DB9">
        <w:rPr>
          <w:rFonts w:ascii="Calibri" w:hAnsi="Calibri"/>
          <w:bCs/>
        </w:rPr>
        <w:t xml:space="preserve"> do mateřské školy kritéria, která jsou zveřejněna současně se zveřejněním termínu a místa zápisu </w:t>
      </w:r>
      <w:r w:rsidRPr="00291DB9">
        <w:rPr>
          <w:rFonts w:ascii="Calibri" w:hAnsi="Calibri"/>
          <w:i/>
        </w:rPr>
        <w:t>(§ 34 odst. 2</w:t>
      </w:r>
      <w:r w:rsidR="003A7C45" w:rsidRPr="00291DB9">
        <w:rPr>
          <w:rFonts w:ascii="Calibri" w:hAnsi="Calibri"/>
          <w:i/>
        </w:rPr>
        <w:t>, ŠZ</w:t>
      </w:r>
      <w:r w:rsidRPr="00291DB9">
        <w:rPr>
          <w:rFonts w:ascii="Calibri" w:hAnsi="Calibri"/>
          <w:i/>
        </w:rPr>
        <w:t>)</w:t>
      </w:r>
      <w:r w:rsidRPr="00291DB9">
        <w:rPr>
          <w:rFonts w:ascii="Calibri" w:hAnsi="Calibri"/>
          <w:bCs/>
        </w:rPr>
        <w:t>.</w:t>
      </w:r>
    </w:p>
    <w:p w:rsidR="00743408" w:rsidRPr="00061FBE" w:rsidRDefault="00743408" w:rsidP="00DF21B1">
      <w:pPr>
        <w:rPr>
          <w:rFonts w:ascii="Calibri" w:hAnsi="Calibri"/>
        </w:rPr>
      </w:pPr>
      <w:r w:rsidRPr="00061FBE">
        <w:rPr>
          <w:rFonts w:ascii="Calibri" w:hAnsi="Calibri"/>
        </w:rPr>
        <w:t>O přijetí či nepřijetí dítěte do MŠ jsou zákonní zástupci informováni ve správním řízení.</w:t>
      </w:r>
    </w:p>
    <w:p w:rsidR="00743408" w:rsidRPr="00061FBE" w:rsidRDefault="00743408" w:rsidP="00DF21B1">
      <w:pPr>
        <w:rPr>
          <w:rFonts w:ascii="Calibri" w:hAnsi="Calibri"/>
        </w:rPr>
      </w:pPr>
    </w:p>
    <w:p w:rsidR="00D94CC6" w:rsidRPr="00061FBE" w:rsidRDefault="00D94CC6" w:rsidP="00DF21B1">
      <w:pPr>
        <w:rPr>
          <w:rFonts w:ascii="Calibri" w:hAnsi="Calibri"/>
        </w:rPr>
      </w:pPr>
      <w:r w:rsidRPr="006B36CE">
        <w:rPr>
          <w:rFonts w:ascii="Calibri" w:hAnsi="Calibri"/>
          <w:u w:val="single"/>
        </w:rPr>
        <w:t>Ředitelka školy může přijmout pouze dítě</w:t>
      </w:r>
      <w:r w:rsidRPr="00061FBE">
        <w:rPr>
          <w:rFonts w:ascii="Calibri" w:hAnsi="Calibri"/>
        </w:rPr>
        <w:t>, které se podrobilo stanoveným pravidelným očkováním, má doklad, že je proti nákaze imunní nebo se nemůže očkování podrobit pro trvalou kontraindikaci. Tato informace bude potvrzená ošetřujícím lékařem na žádosti o přijetí k předškolnímu vzdělávání.</w:t>
      </w:r>
    </w:p>
    <w:p w:rsidR="00743408" w:rsidRPr="00061FBE" w:rsidRDefault="00CF1DE2" w:rsidP="00DF21B1">
      <w:pPr>
        <w:pStyle w:val="Normlnweb"/>
        <w:spacing w:before="0" w:after="0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 </w:t>
      </w:r>
    </w:p>
    <w:p w:rsidR="00D74441" w:rsidRDefault="00743408" w:rsidP="00DF21B1">
      <w:pPr>
        <w:pStyle w:val="Normlnweb"/>
        <w:spacing w:before="0" w:after="0"/>
        <w:rPr>
          <w:rFonts w:ascii="Calibri" w:hAnsi="Calibri"/>
          <w:bCs/>
          <w:color w:val="auto"/>
          <w:sz w:val="24"/>
          <w:szCs w:val="24"/>
        </w:rPr>
      </w:pPr>
      <w:r w:rsidRPr="006B36CE">
        <w:rPr>
          <w:rFonts w:ascii="Calibri" w:hAnsi="Calibri"/>
          <w:bCs/>
          <w:color w:val="auto"/>
          <w:sz w:val="24"/>
          <w:szCs w:val="24"/>
          <w:u w:val="single"/>
        </w:rPr>
        <w:lastRenderedPageBreak/>
        <w:t>K předškolnímu vzdělávání se přijímají děti,</w:t>
      </w:r>
      <w:r w:rsidRPr="00061FBE">
        <w:rPr>
          <w:rFonts w:ascii="Calibri" w:hAnsi="Calibri"/>
          <w:bCs/>
          <w:color w:val="auto"/>
          <w:sz w:val="24"/>
          <w:szCs w:val="24"/>
        </w:rPr>
        <w:t xml:space="preserve"> které jsou státními občany ČR nebo se státní příslušností jiného členského státu Evropské unie. K předškolnímu vzdělávání se přijímají také děti, které nejsou státními občany ČR ani jiného členského státu Evropské unie, pokud</w:t>
      </w:r>
    </w:p>
    <w:p w:rsidR="00ED3434" w:rsidRDefault="00743408" w:rsidP="00DF21B1">
      <w:pPr>
        <w:pStyle w:val="Normlnweb"/>
        <w:spacing w:before="0" w:after="0"/>
        <w:rPr>
          <w:rFonts w:ascii="Calibri" w:hAnsi="Calibri"/>
          <w:bCs/>
          <w:color w:val="auto"/>
          <w:sz w:val="24"/>
          <w:szCs w:val="24"/>
        </w:rPr>
      </w:pPr>
      <w:r w:rsidRPr="00061FBE">
        <w:rPr>
          <w:rFonts w:ascii="Calibri" w:hAnsi="Calibri"/>
          <w:bCs/>
          <w:color w:val="auto"/>
          <w:sz w:val="24"/>
          <w:szCs w:val="24"/>
        </w:rPr>
        <w:t>pobývají na území ČR oprávněně podle § 20 zákona – doklad o oprávněnosti pobytu dítěte na území ČR je zákonný zástupce dítěte povinen předložit při zápisu dítěte do MŠ.</w:t>
      </w:r>
    </w:p>
    <w:p w:rsidR="00ED3434" w:rsidRPr="00291DB9" w:rsidRDefault="00743408" w:rsidP="00DF21B1">
      <w:pPr>
        <w:pStyle w:val="Normlnweb"/>
        <w:spacing w:before="0" w:after="0"/>
        <w:rPr>
          <w:rFonts w:ascii="Calibri" w:hAnsi="Calibri"/>
          <w:bCs/>
          <w:color w:val="auto"/>
          <w:sz w:val="24"/>
          <w:szCs w:val="24"/>
          <w:u w:val="single"/>
        </w:rPr>
      </w:pPr>
      <w:r w:rsidRPr="00291DB9">
        <w:rPr>
          <w:rFonts w:ascii="Calibri" w:hAnsi="Calibri"/>
          <w:bCs/>
          <w:color w:val="auto"/>
          <w:sz w:val="24"/>
          <w:szCs w:val="24"/>
          <w:u w:val="single"/>
        </w:rPr>
        <w:t xml:space="preserve">Do mateřské školy mohou být přijaty děti se </w:t>
      </w:r>
      <w:r w:rsidR="005B5271" w:rsidRPr="00291DB9">
        <w:rPr>
          <w:rFonts w:ascii="Calibri" w:hAnsi="Calibri"/>
          <w:bCs/>
          <w:color w:val="auto"/>
          <w:sz w:val="24"/>
          <w:szCs w:val="24"/>
          <w:u w:val="single"/>
        </w:rPr>
        <w:t>speciálními vzdělávacími potřebami.</w:t>
      </w:r>
    </w:p>
    <w:p w:rsidR="00661B1E" w:rsidRPr="00ED3434" w:rsidRDefault="00743408" w:rsidP="00DF21B1">
      <w:pPr>
        <w:pStyle w:val="Normlnweb"/>
        <w:spacing w:before="0" w:after="0"/>
        <w:rPr>
          <w:rFonts w:ascii="Calibri" w:hAnsi="Calibri"/>
          <w:bCs/>
          <w:color w:val="auto"/>
          <w:sz w:val="24"/>
          <w:szCs w:val="24"/>
        </w:rPr>
      </w:pPr>
      <w:r w:rsidRPr="00061FBE">
        <w:rPr>
          <w:rFonts w:ascii="Calibri" w:hAnsi="Calibri"/>
          <w:bCs/>
          <w:color w:val="auto"/>
          <w:sz w:val="24"/>
          <w:szCs w:val="24"/>
        </w:rPr>
        <w:t xml:space="preserve"> K posouzení podmínek pro přijetí dětí se zdravotním postižením, je nutné písemné vyjádření školského poradenského zařízení, popřípadě také registrujícího lékaře</w:t>
      </w:r>
    </w:p>
    <w:p w:rsidR="0019229C" w:rsidRDefault="003A7C45" w:rsidP="00DF21B1">
      <w:pPr>
        <w:rPr>
          <w:rFonts w:ascii="Calibri" w:hAnsi="Calibri"/>
        </w:rPr>
      </w:pPr>
      <w:r w:rsidRPr="006B36CE">
        <w:rPr>
          <w:rFonts w:ascii="Calibri" w:hAnsi="Calibri"/>
          <w:u w:val="single"/>
        </w:rPr>
        <w:t xml:space="preserve">Děti mohou být přijímány i v průběhu školního roku, </w:t>
      </w:r>
      <w:r>
        <w:rPr>
          <w:rFonts w:ascii="Calibri" w:hAnsi="Calibri"/>
        </w:rPr>
        <w:t>pokud to dovoluje kapacita školy</w:t>
      </w:r>
      <w:r w:rsidR="0019229C">
        <w:rPr>
          <w:rFonts w:ascii="Calibri" w:hAnsi="Calibri"/>
        </w:rPr>
        <w:t>.</w:t>
      </w:r>
    </w:p>
    <w:p w:rsidR="00C27868" w:rsidRDefault="00C27868" w:rsidP="00DF21B1">
      <w:pPr>
        <w:rPr>
          <w:rFonts w:ascii="Calibri" w:hAnsi="Calibri"/>
        </w:rPr>
      </w:pPr>
    </w:p>
    <w:p w:rsidR="005B5271" w:rsidRPr="00B953CB" w:rsidRDefault="005B5271" w:rsidP="005B5271">
      <w:pPr>
        <w:rPr>
          <w:rFonts w:ascii="Calibri" w:hAnsi="Calibri"/>
          <w:b/>
          <w:bCs/>
          <w:sz w:val="28"/>
          <w:szCs w:val="28"/>
          <w:u w:val="single"/>
        </w:rPr>
      </w:pPr>
      <w:r w:rsidRPr="00B953CB">
        <w:rPr>
          <w:rFonts w:ascii="Calibri" w:hAnsi="Calibri"/>
          <w:b/>
          <w:sz w:val="28"/>
          <w:szCs w:val="28"/>
          <w:u w:val="single"/>
        </w:rPr>
        <w:t>5.3a</w:t>
      </w:r>
      <w:r w:rsidR="00B953CB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B953CB">
        <w:rPr>
          <w:rFonts w:ascii="Calibri" w:hAnsi="Calibri"/>
          <w:b/>
          <w:sz w:val="28"/>
          <w:szCs w:val="28"/>
          <w:u w:val="single"/>
        </w:rPr>
        <w:t xml:space="preserve"> Povinné předškolní vzdělávání </w:t>
      </w:r>
    </w:p>
    <w:p w:rsidR="005B5271" w:rsidRPr="009C0682" w:rsidRDefault="005B5271" w:rsidP="005B5271">
      <w:pPr>
        <w:rPr>
          <w:rFonts w:ascii="Calibri" w:hAnsi="Calibri"/>
          <w:b/>
          <w:bCs/>
          <w:sz w:val="22"/>
          <w:szCs w:val="22"/>
        </w:rPr>
      </w:pPr>
    </w:p>
    <w:p w:rsidR="005B5271" w:rsidRPr="009C0682" w:rsidRDefault="005B5271" w:rsidP="005B5271">
      <w:pPr>
        <w:rPr>
          <w:rFonts w:ascii="Calibri" w:hAnsi="Calibri"/>
          <w:b/>
          <w:bCs/>
          <w:u w:val="single"/>
        </w:rPr>
      </w:pPr>
      <w:r w:rsidRPr="009C0682">
        <w:rPr>
          <w:rFonts w:ascii="Calibri" w:hAnsi="Calibri"/>
          <w:b/>
          <w:bCs/>
          <w:u w:val="single"/>
        </w:rPr>
        <w:t>Povinné předškolní vzdělávání</w:t>
      </w:r>
    </w:p>
    <w:p w:rsidR="005B5271" w:rsidRPr="009C0682" w:rsidRDefault="005B5271" w:rsidP="005B5271">
      <w:pPr>
        <w:rPr>
          <w:rFonts w:ascii="Calibri" w:hAnsi="Calibri"/>
          <w:sz w:val="22"/>
          <w:szCs w:val="22"/>
        </w:rPr>
      </w:pPr>
    </w:p>
    <w:p w:rsidR="005B5271" w:rsidRPr="009C0682" w:rsidRDefault="005B5271" w:rsidP="005B5271">
      <w:pPr>
        <w:rPr>
          <w:rFonts w:ascii="Calibri" w:hAnsi="Calibri"/>
          <w:i/>
        </w:rPr>
      </w:pPr>
      <w:r w:rsidRPr="006B36CE">
        <w:rPr>
          <w:rFonts w:ascii="Calibri" w:hAnsi="Calibri"/>
          <w:u w:val="single"/>
        </w:rPr>
        <w:t>Zákonný zástupce dítěte je povinen</w:t>
      </w:r>
      <w:r w:rsidRPr="009C0682">
        <w:rPr>
          <w:rFonts w:ascii="Calibri" w:hAnsi="Calibri"/>
        </w:rPr>
        <w:t xml:space="preserve"> přihlásit dítě k zápisu k předškolnímu vzdělávání v kalendářním roce, ve kterém začíná povinnost předškolního vzdělávání dítěte </w:t>
      </w:r>
      <w:r w:rsidRPr="009C0682">
        <w:rPr>
          <w:rFonts w:ascii="Calibri" w:hAnsi="Calibri"/>
          <w:i/>
        </w:rPr>
        <w:t>(§ 34a odst. 2</w:t>
      </w:r>
      <w:r w:rsidR="0019229C" w:rsidRPr="009C0682">
        <w:rPr>
          <w:rFonts w:ascii="Calibri" w:hAnsi="Calibri"/>
          <w:i/>
        </w:rPr>
        <w:t>, ŠZ</w:t>
      </w:r>
      <w:r w:rsidRPr="009C0682">
        <w:rPr>
          <w:rFonts w:ascii="Calibri" w:hAnsi="Calibri"/>
          <w:i/>
        </w:rPr>
        <w:t xml:space="preserve">). </w:t>
      </w:r>
    </w:p>
    <w:p w:rsidR="005B5271" w:rsidRPr="009C0682" w:rsidRDefault="005B5271" w:rsidP="005B5271">
      <w:r w:rsidRPr="009C0682">
        <w:t xml:space="preserve">Pokud nepřihlásí zákonný zástupce dítě k povinnému předškolnímu vzdělávání, dopustí se přestupku podle § 182a školského zákona </w:t>
      </w:r>
      <w:r w:rsidRPr="009C0682">
        <w:rPr>
          <w:i/>
        </w:rPr>
        <w:t>(§ 182a )</w:t>
      </w:r>
      <w:r w:rsidRPr="009C0682">
        <w:t>.</w:t>
      </w:r>
    </w:p>
    <w:p w:rsidR="005B5271" w:rsidRPr="009C0682" w:rsidRDefault="005B5271" w:rsidP="005B5271">
      <w:pPr>
        <w:rPr>
          <w:rFonts w:ascii="Calibri" w:hAnsi="Calibri"/>
          <w:bCs/>
        </w:rPr>
      </w:pPr>
      <w:r w:rsidRPr="009C0682">
        <w:rPr>
          <w:rFonts w:ascii="Calibri" w:hAnsi="Calibri"/>
          <w:i/>
        </w:rPr>
        <w:t xml:space="preserve"> </w:t>
      </w:r>
    </w:p>
    <w:p w:rsidR="005B5271" w:rsidRPr="009C0682" w:rsidRDefault="005B5271" w:rsidP="005B5271">
      <w:pPr>
        <w:rPr>
          <w:rFonts w:ascii="Calibri" w:hAnsi="Calibri"/>
          <w:bCs/>
        </w:rPr>
      </w:pPr>
      <w:r w:rsidRPr="009C0682">
        <w:rPr>
          <w:rFonts w:ascii="Calibri" w:hAnsi="Calibri"/>
          <w:bCs/>
        </w:rPr>
        <w:t xml:space="preserve">Dítě, pro které je předškolní vzdělávání povinné, se vzdělává ve spádové mateřské škole </w:t>
      </w:r>
      <w:r w:rsidR="0019229C" w:rsidRPr="009C0682">
        <w:rPr>
          <w:rFonts w:ascii="Calibri" w:hAnsi="Calibri"/>
          <w:bCs/>
          <w:i/>
        </w:rPr>
        <w:t>(ZŠ a MŠ T. G. Masaryka Krabčice</w:t>
      </w:r>
      <w:r w:rsidRPr="009C0682">
        <w:rPr>
          <w:rFonts w:ascii="Calibri" w:hAnsi="Calibri"/>
          <w:bCs/>
          <w:i/>
        </w:rPr>
        <w:t xml:space="preserve">), </w:t>
      </w:r>
      <w:r w:rsidRPr="009C0682">
        <w:rPr>
          <w:rFonts w:ascii="Calibri" w:hAnsi="Calibri"/>
          <w:bCs/>
        </w:rPr>
        <w:t xml:space="preserve">pokud se zákonný zástupce nerozhodl pro jinou mateřskou školu nebo pro individuální vzdělávání dítěte </w:t>
      </w:r>
      <w:r w:rsidRPr="009C0682">
        <w:rPr>
          <w:rFonts w:ascii="Calibri" w:hAnsi="Calibri"/>
          <w:i/>
        </w:rPr>
        <w:t>(§ 34a odst. 2</w:t>
      </w:r>
      <w:r w:rsidR="0019229C" w:rsidRPr="009C0682">
        <w:rPr>
          <w:rFonts w:ascii="Calibri" w:hAnsi="Calibri"/>
          <w:i/>
        </w:rPr>
        <w:t>, ŠZ</w:t>
      </w:r>
      <w:r w:rsidRPr="009C0682">
        <w:rPr>
          <w:rFonts w:ascii="Calibri" w:hAnsi="Calibri"/>
          <w:i/>
        </w:rPr>
        <w:t>).</w:t>
      </w:r>
      <w:r w:rsidR="0019229C" w:rsidRPr="009C0682">
        <w:rPr>
          <w:rFonts w:ascii="Calibri" w:hAnsi="Calibri"/>
          <w:i/>
        </w:rPr>
        <w:t>Pokud zákonný zástupce zvolil pro dítě jinou MŠ a je-li dítě přijato do jiné MŠ než spádové , oznámí ředitel této školy tuto skutečnost bez zbytečného odkladu řediteli spádové MŠ</w:t>
      </w:r>
      <w:r w:rsidR="00EC2453" w:rsidRPr="009C0682">
        <w:rPr>
          <w:rFonts w:ascii="Calibri" w:hAnsi="Calibri"/>
          <w:i/>
        </w:rPr>
        <w:t>.</w:t>
      </w:r>
    </w:p>
    <w:p w:rsidR="005B5271" w:rsidRPr="005B5271" w:rsidRDefault="005B5271" w:rsidP="005B5271">
      <w:pPr>
        <w:rPr>
          <w:rFonts w:ascii="Calibri" w:hAnsi="Calibri"/>
          <w:bCs/>
          <w:color w:val="0000FF"/>
          <w:sz w:val="22"/>
          <w:szCs w:val="22"/>
        </w:rPr>
      </w:pPr>
    </w:p>
    <w:p w:rsidR="005B5271" w:rsidRPr="009C0682" w:rsidRDefault="005B5271" w:rsidP="005B5271">
      <w:pPr>
        <w:rPr>
          <w:rFonts w:ascii="Calibri" w:hAnsi="Calibri"/>
          <w:i/>
        </w:rPr>
      </w:pPr>
      <w:r w:rsidRPr="006B36CE">
        <w:rPr>
          <w:rFonts w:ascii="Calibri" w:hAnsi="Calibri"/>
          <w:u w:val="single"/>
        </w:rPr>
        <w:t>Zákonný zástupce je povinen zajistit povinné předškolní vzdělávání formu pravidelné denní</w:t>
      </w:r>
      <w:r w:rsidRPr="009C0682">
        <w:rPr>
          <w:rFonts w:ascii="Calibri" w:hAnsi="Calibri"/>
        </w:rPr>
        <w:t xml:space="preserve"> </w:t>
      </w:r>
      <w:r w:rsidRPr="006B36CE">
        <w:rPr>
          <w:rFonts w:ascii="Calibri" w:hAnsi="Calibri"/>
          <w:u w:val="single"/>
        </w:rPr>
        <w:t>docházky v pracovních dnech</w:t>
      </w:r>
      <w:r w:rsidRPr="009C0682">
        <w:rPr>
          <w:rFonts w:ascii="Calibri" w:hAnsi="Calibri"/>
        </w:rPr>
        <w:t xml:space="preserve">. Rozsah povinného předškolního vzdělávání je stanoven na 4 hodiny denně. Začátek </w:t>
      </w:r>
      <w:r w:rsidRPr="009C0682">
        <w:rPr>
          <w:rFonts w:ascii="Calibri" w:hAnsi="Calibri"/>
          <w:b/>
          <w:u w:val="single"/>
        </w:rPr>
        <w:t xml:space="preserve">vzdělávání stanoví ředitel školy, a to v rozmezí od </w:t>
      </w:r>
      <w:r w:rsidR="00EC2453" w:rsidRPr="009C0682">
        <w:rPr>
          <w:rFonts w:ascii="Calibri" w:hAnsi="Calibri"/>
          <w:b/>
          <w:u w:val="single"/>
        </w:rPr>
        <w:t>8</w:t>
      </w:r>
      <w:r w:rsidRPr="009C0682">
        <w:rPr>
          <w:rFonts w:ascii="Calibri" w:hAnsi="Calibri"/>
          <w:b/>
          <w:u w:val="single"/>
        </w:rPr>
        <w:t xml:space="preserve"> hod. do </w:t>
      </w:r>
      <w:r w:rsidR="00EC2453" w:rsidRPr="009C0682">
        <w:rPr>
          <w:rFonts w:ascii="Calibri" w:hAnsi="Calibri"/>
          <w:b/>
          <w:u w:val="single"/>
        </w:rPr>
        <w:t>12</w:t>
      </w:r>
      <w:r w:rsidRPr="009C0682">
        <w:rPr>
          <w:rFonts w:ascii="Calibri" w:hAnsi="Calibri"/>
          <w:b/>
          <w:u w:val="single"/>
        </w:rPr>
        <w:t xml:space="preserve"> hod</w:t>
      </w:r>
      <w:r w:rsidRPr="009C0682">
        <w:rPr>
          <w:rFonts w:ascii="Calibri" w:hAnsi="Calibri"/>
        </w:rPr>
        <w:t xml:space="preserve">. </w:t>
      </w:r>
      <w:r w:rsidRPr="009C0682">
        <w:rPr>
          <w:rFonts w:ascii="Calibri" w:hAnsi="Calibri"/>
          <w:i/>
        </w:rPr>
        <w:t>(§ 1c vyhlášky č. 14/2005 Sb.).</w:t>
      </w:r>
    </w:p>
    <w:p w:rsidR="005B5271" w:rsidRPr="009C0682" w:rsidRDefault="005B5271" w:rsidP="005B5271">
      <w:pPr>
        <w:rPr>
          <w:rFonts w:ascii="Calibri" w:hAnsi="Calibri"/>
        </w:rPr>
      </w:pPr>
    </w:p>
    <w:p w:rsidR="005B5271" w:rsidRPr="009C0682" w:rsidRDefault="005B5271" w:rsidP="005B5271">
      <w:pPr>
        <w:rPr>
          <w:rFonts w:ascii="Calibri" w:hAnsi="Calibri"/>
        </w:rPr>
      </w:pPr>
      <w:r w:rsidRPr="009C0682">
        <w:rPr>
          <w:rFonts w:ascii="Calibri" w:hAnsi="Calibri"/>
        </w:rPr>
        <w:t>Povinnost předškolního vzdělávání není dána ve dnech, které připadají na období školních prázdnin, viz organizace školního roku v základních a středních školách.</w:t>
      </w:r>
    </w:p>
    <w:p w:rsidR="005B5271" w:rsidRPr="009C0682" w:rsidRDefault="005B5271" w:rsidP="005B5271">
      <w:pPr>
        <w:rPr>
          <w:rFonts w:ascii="Calibri" w:hAnsi="Calibri"/>
          <w:bCs/>
        </w:rPr>
      </w:pPr>
      <w:r w:rsidRPr="009C0682">
        <w:rPr>
          <w:rFonts w:ascii="Calibri" w:hAnsi="Calibri"/>
        </w:rPr>
        <w:t xml:space="preserve">Zůstává ale právo dítěte vzdělávat se v mateřské škole po celou dobu provozu, v němž je vzděláváno </w:t>
      </w:r>
      <w:r w:rsidRPr="009C0682">
        <w:rPr>
          <w:rFonts w:ascii="Calibri" w:hAnsi="Calibri"/>
          <w:i/>
        </w:rPr>
        <w:t>(§ 34a odst. 3</w:t>
      </w:r>
      <w:r w:rsidR="00EC2453" w:rsidRPr="009C0682">
        <w:rPr>
          <w:rFonts w:ascii="Calibri" w:hAnsi="Calibri"/>
          <w:i/>
        </w:rPr>
        <w:t>, ŠZ</w:t>
      </w:r>
      <w:r w:rsidRPr="009C0682">
        <w:rPr>
          <w:rFonts w:ascii="Calibri" w:hAnsi="Calibri"/>
          <w:i/>
        </w:rPr>
        <w:t>).</w:t>
      </w:r>
      <w:r w:rsidRPr="009C0682">
        <w:rPr>
          <w:rFonts w:ascii="Calibri" w:hAnsi="Calibri"/>
        </w:rPr>
        <w:t xml:space="preserve"> </w:t>
      </w:r>
    </w:p>
    <w:p w:rsidR="005B5271" w:rsidRPr="009C0682" w:rsidRDefault="005B5271" w:rsidP="005B5271">
      <w:pPr>
        <w:rPr>
          <w:rFonts w:ascii="Calibri" w:hAnsi="Calibri"/>
        </w:rPr>
      </w:pPr>
    </w:p>
    <w:p w:rsidR="005121F6" w:rsidRPr="009C0682" w:rsidRDefault="005121F6" w:rsidP="005121F6">
      <w:pPr>
        <w:rPr>
          <w:rFonts w:ascii="Calibri" w:hAnsi="Calibri"/>
        </w:rPr>
      </w:pPr>
      <w:r w:rsidRPr="009C0682">
        <w:rPr>
          <w:rFonts w:ascii="Calibri" w:hAnsi="Calibri"/>
        </w:rPr>
        <w:t xml:space="preserve">Zákonní zástupci mají povinnost zajistit, aby dítě, které plní povinné předškolní vzdělávání, docházelo řádně do školy. Zanedbává-li péči o povinné předškolní vzdělávání, dopustí se </w:t>
      </w:r>
      <w:r w:rsidR="00EC2453" w:rsidRPr="009C0682">
        <w:rPr>
          <w:rFonts w:ascii="Calibri" w:hAnsi="Calibri"/>
        </w:rPr>
        <w:t xml:space="preserve">tím přestupku podle </w:t>
      </w:r>
      <w:r w:rsidRPr="009C0682">
        <w:rPr>
          <w:rFonts w:ascii="Calibri" w:hAnsi="Calibri"/>
        </w:rPr>
        <w:t xml:space="preserve"> školského zákona. </w:t>
      </w:r>
      <w:r w:rsidRPr="009C0682">
        <w:rPr>
          <w:rFonts w:ascii="Calibri" w:hAnsi="Calibri"/>
          <w:i/>
        </w:rPr>
        <w:t>(§ 182a zákona č. 561/2004 Sb., školský zákon)</w:t>
      </w:r>
    </w:p>
    <w:p w:rsidR="005121F6" w:rsidRPr="009C0682" w:rsidRDefault="005121F6" w:rsidP="005B5271">
      <w:pPr>
        <w:rPr>
          <w:rFonts w:ascii="Calibri" w:hAnsi="Calibri"/>
        </w:rPr>
      </w:pPr>
    </w:p>
    <w:p w:rsidR="005B5271" w:rsidRPr="009C0682" w:rsidRDefault="005B5271" w:rsidP="005B5271">
      <w:pPr>
        <w:rPr>
          <w:rFonts w:ascii="Calibri" w:hAnsi="Calibri"/>
          <w:b/>
          <w:u w:val="single"/>
        </w:rPr>
      </w:pPr>
      <w:r w:rsidRPr="009C0682">
        <w:rPr>
          <w:rFonts w:ascii="Calibri" w:hAnsi="Calibri"/>
          <w:b/>
          <w:u w:val="single"/>
        </w:rPr>
        <w:t>Omlouvání nepřítomnosti dítěte</w:t>
      </w:r>
    </w:p>
    <w:p w:rsidR="0099606B" w:rsidRPr="009C0682" w:rsidRDefault="005B5271" w:rsidP="005B5271">
      <w:pPr>
        <w:rPr>
          <w:rFonts w:ascii="Calibri" w:hAnsi="Calibri"/>
        </w:rPr>
      </w:pPr>
      <w:r w:rsidRPr="009C0682">
        <w:rPr>
          <w:rFonts w:ascii="Calibri" w:hAnsi="Calibri"/>
        </w:rPr>
        <w:t xml:space="preserve">Nepřítomného dítěte omlouvá zákonný zástupce dítěte. </w:t>
      </w:r>
    </w:p>
    <w:p w:rsidR="005B5271" w:rsidRPr="009C0682" w:rsidRDefault="005B5271" w:rsidP="005B5271">
      <w:pPr>
        <w:rPr>
          <w:rFonts w:ascii="Calibri" w:hAnsi="Calibri"/>
        </w:rPr>
      </w:pPr>
      <w:r w:rsidRPr="009C0682">
        <w:rPr>
          <w:rFonts w:ascii="Calibri" w:hAnsi="Calibri"/>
        </w:rPr>
        <w:t>Ředitel mateřské školy je oprávněn požadovat doložení důvodů nepřítomnosti dítěte.</w:t>
      </w:r>
    </w:p>
    <w:p w:rsidR="0099606B" w:rsidRPr="009C0682" w:rsidRDefault="0099606B" w:rsidP="005B5271">
      <w:pPr>
        <w:rPr>
          <w:rFonts w:ascii="Calibri" w:hAnsi="Calibri"/>
        </w:rPr>
      </w:pPr>
    </w:p>
    <w:p w:rsidR="005B5271" w:rsidRPr="009C0682" w:rsidRDefault="0093152A" w:rsidP="005B5271">
      <w:pPr>
        <w:rPr>
          <w:rFonts w:ascii="Calibri" w:hAnsi="Calibri"/>
        </w:rPr>
      </w:pPr>
      <w:r w:rsidRPr="009C0682">
        <w:rPr>
          <w:rFonts w:ascii="Calibri" w:hAnsi="Calibri"/>
        </w:rPr>
        <w:t xml:space="preserve">Nemůže-li se dítě zúčastnit vzdělávání </w:t>
      </w:r>
      <w:r w:rsidRPr="009C0682">
        <w:rPr>
          <w:rFonts w:ascii="Calibri" w:hAnsi="Calibri"/>
          <w:u w:val="single"/>
        </w:rPr>
        <w:t>z důvodů předem známých</w:t>
      </w:r>
      <w:r w:rsidRPr="009C0682">
        <w:rPr>
          <w:rFonts w:ascii="Calibri" w:hAnsi="Calibri"/>
        </w:rPr>
        <w:t>, předloží zákonný zástupce učitelce předem žádost o uvolnění :</w:t>
      </w:r>
    </w:p>
    <w:p w:rsidR="0093152A" w:rsidRPr="009C0682" w:rsidRDefault="0099606B" w:rsidP="0093152A">
      <w:pPr>
        <w:numPr>
          <w:ilvl w:val="0"/>
          <w:numId w:val="28"/>
        </w:numPr>
        <w:rPr>
          <w:rFonts w:ascii="Calibri" w:hAnsi="Calibri"/>
        </w:rPr>
      </w:pPr>
      <w:r w:rsidRPr="009C0682">
        <w:rPr>
          <w:rFonts w:ascii="Calibri" w:hAnsi="Calibri"/>
        </w:rPr>
        <w:t>n</w:t>
      </w:r>
      <w:r w:rsidR="0093152A" w:rsidRPr="009C0682">
        <w:rPr>
          <w:rFonts w:ascii="Calibri" w:hAnsi="Calibri"/>
        </w:rPr>
        <w:t>a 1 den může rozhodnout o uvolnění učitelka MŠ</w:t>
      </w:r>
    </w:p>
    <w:p w:rsidR="0093152A" w:rsidRPr="009C0682" w:rsidRDefault="0099606B" w:rsidP="0093152A">
      <w:pPr>
        <w:numPr>
          <w:ilvl w:val="0"/>
          <w:numId w:val="28"/>
        </w:numPr>
        <w:rPr>
          <w:rFonts w:ascii="Calibri" w:hAnsi="Calibri"/>
        </w:rPr>
      </w:pPr>
      <w:r w:rsidRPr="009C0682">
        <w:rPr>
          <w:rFonts w:ascii="Calibri" w:hAnsi="Calibri"/>
        </w:rPr>
        <w:lastRenderedPageBreak/>
        <w:t>n</w:t>
      </w:r>
      <w:r w:rsidR="0093152A" w:rsidRPr="009C0682">
        <w:rPr>
          <w:rFonts w:ascii="Calibri" w:hAnsi="Calibri"/>
        </w:rPr>
        <w:t>a dobu delší rozhoduje ředitel školy na základě písemné žádosti zákonného zástupce</w:t>
      </w:r>
    </w:p>
    <w:p w:rsidR="0099606B" w:rsidRDefault="0099606B" w:rsidP="0099606B">
      <w:pPr>
        <w:rPr>
          <w:rFonts w:ascii="Calibri" w:hAnsi="Calibri"/>
        </w:rPr>
      </w:pPr>
    </w:p>
    <w:p w:rsidR="00D74441" w:rsidRPr="009C0682" w:rsidRDefault="00D74441" w:rsidP="0099606B">
      <w:pPr>
        <w:rPr>
          <w:rFonts w:ascii="Calibri" w:hAnsi="Calibri"/>
        </w:rPr>
      </w:pPr>
    </w:p>
    <w:p w:rsidR="0099606B" w:rsidRPr="009C0682" w:rsidRDefault="0099606B" w:rsidP="0099606B">
      <w:pPr>
        <w:rPr>
          <w:rFonts w:ascii="Calibri" w:hAnsi="Calibri"/>
        </w:rPr>
      </w:pPr>
      <w:r w:rsidRPr="009C0682">
        <w:rPr>
          <w:rFonts w:ascii="Calibri" w:hAnsi="Calibri"/>
        </w:rPr>
        <w:t xml:space="preserve">Nemůže-li se dítě zúčastnit vzdělávání </w:t>
      </w:r>
      <w:r w:rsidRPr="009C0682">
        <w:rPr>
          <w:rFonts w:ascii="Calibri" w:hAnsi="Calibri"/>
          <w:u w:val="single"/>
        </w:rPr>
        <w:t>z důvodů předem neznámých</w:t>
      </w:r>
      <w:r w:rsidRPr="009C0682">
        <w:rPr>
          <w:rFonts w:ascii="Calibri" w:hAnsi="Calibri"/>
        </w:rPr>
        <w:t xml:space="preserve"> je :</w:t>
      </w:r>
    </w:p>
    <w:p w:rsidR="009960AD" w:rsidRPr="009C0682" w:rsidRDefault="0099606B" w:rsidP="009960AD">
      <w:pPr>
        <w:numPr>
          <w:ilvl w:val="0"/>
          <w:numId w:val="28"/>
        </w:numPr>
        <w:rPr>
          <w:rFonts w:ascii="Calibri" w:hAnsi="Calibri"/>
        </w:rPr>
      </w:pPr>
      <w:r w:rsidRPr="009C0682">
        <w:rPr>
          <w:rFonts w:ascii="Calibri" w:hAnsi="Calibri"/>
        </w:rPr>
        <w:t>zákonný zástupce povinen učitelce do 3 dnů sdělit důvod nepří</w:t>
      </w:r>
      <w:r w:rsidR="00E5369C">
        <w:rPr>
          <w:rFonts w:ascii="Calibri" w:hAnsi="Calibri"/>
        </w:rPr>
        <w:t xml:space="preserve">tomnosti v aplikaci </w:t>
      </w:r>
      <w:proofErr w:type="spellStart"/>
      <w:r w:rsidR="00E5369C">
        <w:rPr>
          <w:rFonts w:ascii="Calibri" w:hAnsi="Calibri"/>
        </w:rPr>
        <w:t>Twigsee</w:t>
      </w:r>
      <w:proofErr w:type="spellEnd"/>
    </w:p>
    <w:p w:rsidR="009960AD" w:rsidRPr="009C0682" w:rsidRDefault="0099606B" w:rsidP="0099606B">
      <w:pPr>
        <w:rPr>
          <w:rFonts w:ascii="Calibri" w:hAnsi="Calibri"/>
        </w:rPr>
      </w:pPr>
      <w:r w:rsidRPr="009C0682">
        <w:rPr>
          <w:rFonts w:ascii="Calibri" w:hAnsi="Calibri"/>
        </w:rPr>
        <w:t>Zákonný zástupce je</w:t>
      </w:r>
      <w:r w:rsidR="005B5271" w:rsidRPr="009C0682">
        <w:rPr>
          <w:rFonts w:ascii="Calibri" w:hAnsi="Calibri"/>
        </w:rPr>
        <w:t xml:space="preserve"> povinen doložit důvody nepřítomnosti dítěte nejpozději do 3 dnů ode dne výzvy.</w:t>
      </w:r>
    </w:p>
    <w:p w:rsidR="00ED3434" w:rsidRPr="009C0682" w:rsidRDefault="00ED3434" w:rsidP="0099606B">
      <w:pPr>
        <w:rPr>
          <w:rFonts w:ascii="Calibri" w:hAnsi="Calibri"/>
        </w:rPr>
      </w:pPr>
    </w:p>
    <w:p w:rsidR="00F22BB0" w:rsidRDefault="00F22BB0" w:rsidP="005B5271">
      <w:pPr>
        <w:rPr>
          <w:rFonts w:ascii="Calibri" w:hAnsi="Calibri"/>
          <w:u w:val="single"/>
        </w:rPr>
      </w:pPr>
    </w:p>
    <w:p w:rsidR="005B5271" w:rsidRPr="009C0682" w:rsidRDefault="005B5271" w:rsidP="005B5271">
      <w:pPr>
        <w:rPr>
          <w:rFonts w:ascii="Calibri" w:hAnsi="Calibri"/>
          <w:u w:val="single"/>
        </w:rPr>
      </w:pPr>
      <w:r w:rsidRPr="009C0682">
        <w:rPr>
          <w:rFonts w:ascii="Calibri" w:hAnsi="Calibri"/>
          <w:u w:val="single"/>
        </w:rPr>
        <w:t>Oznámení nepřítomnosti je možné provést:</w:t>
      </w:r>
    </w:p>
    <w:p w:rsidR="005B5271" w:rsidRPr="009C0682" w:rsidRDefault="00E5369C" w:rsidP="005B5271">
      <w:pPr>
        <w:rPr>
          <w:rFonts w:ascii="Calibri" w:hAnsi="Calibri"/>
        </w:rPr>
      </w:pPr>
      <w:r>
        <w:rPr>
          <w:rFonts w:ascii="Calibri" w:hAnsi="Calibri"/>
        </w:rPr>
        <w:t xml:space="preserve">a) v aplikaci </w:t>
      </w:r>
      <w:proofErr w:type="spellStart"/>
      <w:r>
        <w:rPr>
          <w:rFonts w:ascii="Calibri" w:hAnsi="Calibri"/>
        </w:rPr>
        <w:t>Twigsee</w:t>
      </w:r>
      <w:proofErr w:type="spellEnd"/>
    </w:p>
    <w:p w:rsidR="005B5271" w:rsidRPr="009C0682" w:rsidRDefault="005B5271" w:rsidP="005B5271">
      <w:pPr>
        <w:rPr>
          <w:rFonts w:ascii="Calibri" w:hAnsi="Calibri"/>
        </w:rPr>
      </w:pPr>
      <w:r w:rsidRPr="009C0682">
        <w:rPr>
          <w:rFonts w:ascii="Calibri" w:hAnsi="Calibri"/>
        </w:rPr>
        <w:t>b) písemně třídnímu učiteli,</w:t>
      </w:r>
    </w:p>
    <w:p w:rsidR="005B5271" w:rsidRPr="009C0682" w:rsidRDefault="005B5271" w:rsidP="005B5271">
      <w:pPr>
        <w:rPr>
          <w:rFonts w:ascii="Calibri" w:hAnsi="Calibri"/>
        </w:rPr>
      </w:pPr>
    </w:p>
    <w:p w:rsidR="00EC2453" w:rsidRPr="009C0682" w:rsidRDefault="005B5271" w:rsidP="005B5271">
      <w:pPr>
        <w:rPr>
          <w:rFonts w:ascii="Calibri" w:hAnsi="Calibri"/>
        </w:rPr>
      </w:pPr>
      <w:r w:rsidRPr="009C0682">
        <w:rPr>
          <w:rFonts w:ascii="Calibri" w:hAnsi="Calibri"/>
          <w:u w:val="single"/>
        </w:rPr>
        <w:t>Třídní uč</w:t>
      </w:r>
      <w:r w:rsidR="00EC2453" w:rsidRPr="009C0682">
        <w:rPr>
          <w:rFonts w:ascii="Calibri" w:hAnsi="Calibri"/>
          <w:u w:val="single"/>
        </w:rPr>
        <w:t xml:space="preserve">itel eviduje školní docházku </w:t>
      </w:r>
      <w:r w:rsidRPr="009C0682">
        <w:rPr>
          <w:rFonts w:ascii="Calibri" w:hAnsi="Calibri"/>
          <w:u w:val="single"/>
        </w:rPr>
        <w:t xml:space="preserve"> třídy</w:t>
      </w:r>
      <w:r w:rsidRPr="009C0682">
        <w:rPr>
          <w:rFonts w:ascii="Calibri" w:hAnsi="Calibri"/>
        </w:rPr>
        <w:t>. V případě neomluvené absence nebo zvýšené omluvené absence informuje třídní učitel ředitele školy, který poskytnuté informace vyhodnocuje. Při zvýšené omluvené nepřítomnosti ověřuje její věrohodnost.</w:t>
      </w:r>
    </w:p>
    <w:p w:rsidR="005B5271" w:rsidRPr="009C0682" w:rsidRDefault="005B5271" w:rsidP="005B5271">
      <w:pPr>
        <w:rPr>
          <w:rFonts w:ascii="Calibri" w:hAnsi="Calibri"/>
        </w:rPr>
      </w:pPr>
      <w:r w:rsidRPr="009C0682">
        <w:rPr>
          <w:rFonts w:ascii="Calibri" w:hAnsi="Calibri" w:cs="Arial"/>
          <w:u w:val="single"/>
        </w:rPr>
        <w:t>Neomluvenou absenci dítěte řeší ředitel školy</w:t>
      </w:r>
      <w:r w:rsidRPr="009C0682">
        <w:rPr>
          <w:rFonts w:ascii="Calibri" w:hAnsi="Calibri" w:cs="Arial"/>
        </w:rPr>
        <w:t xml:space="preserve"> </w:t>
      </w:r>
      <w:r w:rsidRPr="009C0682">
        <w:rPr>
          <w:rFonts w:ascii="Calibri" w:hAnsi="Calibri"/>
        </w:rPr>
        <w:t xml:space="preserve">pohovorem, na který je zákonný zástupce pozván doporučujícím dopisem. Při pokračující absenci ředitel školy zašle oznámení o pokračující nepřítomnosti dítěte orgánu sociálně-právní ochrany dětí </w:t>
      </w:r>
      <w:r w:rsidRPr="009C0682">
        <w:rPr>
          <w:rFonts w:ascii="Calibri" w:hAnsi="Calibri"/>
          <w:i/>
        </w:rPr>
        <w:t>(§ 34a odst. 4</w:t>
      </w:r>
      <w:r w:rsidR="00EC2453" w:rsidRPr="009C0682">
        <w:rPr>
          <w:rFonts w:ascii="Calibri" w:hAnsi="Calibri"/>
          <w:i/>
        </w:rPr>
        <w:t>, ŠZ</w:t>
      </w:r>
      <w:r w:rsidRPr="009C0682">
        <w:rPr>
          <w:rFonts w:ascii="Calibri" w:hAnsi="Calibri"/>
          <w:i/>
        </w:rPr>
        <w:t>).</w:t>
      </w:r>
      <w:r w:rsidRPr="009C0682">
        <w:rPr>
          <w:rFonts w:ascii="Calibri" w:hAnsi="Calibri"/>
        </w:rPr>
        <w:t xml:space="preserve"> </w:t>
      </w:r>
    </w:p>
    <w:p w:rsidR="005B5271" w:rsidRPr="009C0682" w:rsidRDefault="005B5271" w:rsidP="005B5271">
      <w:pPr>
        <w:rPr>
          <w:rFonts w:ascii="Calibri" w:hAnsi="Calibri"/>
        </w:rPr>
      </w:pPr>
    </w:p>
    <w:p w:rsidR="005B5271" w:rsidRPr="009C0682" w:rsidRDefault="005B5271" w:rsidP="005B5271">
      <w:pPr>
        <w:rPr>
          <w:rFonts w:ascii="Calibri" w:hAnsi="Calibri"/>
          <w:b/>
          <w:u w:val="single"/>
        </w:rPr>
      </w:pPr>
      <w:r w:rsidRPr="009C0682">
        <w:rPr>
          <w:rFonts w:ascii="Calibri" w:hAnsi="Calibri"/>
          <w:b/>
          <w:u w:val="single"/>
        </w:rPr>
        <w:t>Individuální vzdělávání dítěte</w:t>
      </w:r>
    </w:p>
    <w:p w:rsidR="005B5271" w:rsidRPr="009C0682" w:rsidRDefault="005B5271" w:rsidP="005B5271">
      <w:pPr>
        <w:rPr>
          <w:rFonts w:ascii="Calibri" w:hAnsi="Calibri"/>
        </w:rPr>
      </w:pPr>
    </w:p>
    <w:p w:rsidR="005B5271" w:rsidRPr="009C0682" w:rsidRDefault="005B5271" w:rsidP="005B5271">
      <w:pPr>
        <w:rPr>
          <w:rFonts w:ascii="Calibri" w:hAnsi="Calibri"/>
          <w:i/>
        </w:rPr>
      </w:pPr>
      <w:r w:rsidRPr="009C0682">
        <w:rPr>
          <w:rFonts w:ascii="Calibri" w:hAnsi="Calibri"/>
        </w:rPr>
        <w:t xml:space="preserve">Zákonný zástupce dítěte, které bude plnit povinnost předškolního vzdělávání individuálním vzděláváním dítěte, je povinen oznámit tuto skutečnost řediteli spádové mateřské školy. Oznámení je povinen učinit nejpozději 3 měsíce před počátkem školního roku, kterým začíná povinnost předškolního vzdělávání dítěte </w:t>
      </w:r>
      <w:r w:rsidRPr="009C0682">
        <w:rPr>
          <w:rFonts w:ascii="Calibri" w:hAnsi="Calibri"/>
          <w:i/>
        </w:rPr>
        <w:t>(§ 34a odst. 4</w:t>
      </w:r>
      <w:r w:rsidR="00FF6F24" w:rsidRPr="009C0682">
        <w:rPr>
          <w:rFonts w:ascii="Calibri" w:hAnsi="Calibri"/>
          <w:i/>
        </w:rPr>
        <w:t xml:space="preserve"> ŠZ</w:t>
      </w:r>
      <w:r w:rsidRPr="009C0682">
        <w:rPr>
          <w:rFonts w:ascii="Calibri" w:hAnsi="Calibri"/>
          <w:i/>
        </w:rPr>
        <w:t>).</w:t>
      </w:r>
    </w:p>
    <w:p w:rsidR="005B5271" w:rsidRPr="009C0682" w:rsidRDefault="005B5271" w:rsidP="005B5271">
      <w:pPr>
        <w:rPr>
          <w:rFonts w:ascii="Calibri" w:hAnsi="Calibri"/>
          <w:i/>
        </w:rPr>
      </w:pPr>
    </w:p>
    <w:p w:rsidR="005B5271" w:rsidRPr="009C0682" w:rsidRDefault="005B5271" w:rsidP="005B5271">
      <w:pPr>
        <w:rPr>
          <w:rFonts w:ascii="Calibri" w:hAnsi="Calibri"/>
          <w:i/>
        </w:rPr>
      </w:pPr>
      <w:r w:rsidRPr="009C0682">
        <w:rPr>
          <w:rFonts w:ascii="Calibri" w:hAnsi="Calibri"/>
          <w:i/>
        </w:rPr>
        <w:t>Skutečnost, zda dítě má být individuálně vzděláváno, závisí na rozhodnutí zákonného zástupce dítěte, není zde tedy „povolovací režim“ ze strany ředitele školy, jako je tomu v případě základního vzdělávání. Vždy by se však mělo jednat o odůvodněné případy, pro které bude dítě vzděláváno individuálním způsobem.</w:t>
      </w:r>
    </w:p>
    <w:p w:rsidR="005B5271" w:rsidRPr="009C0682" w:rsidRDefault="005B5271" w:rsidP="005B5271">
      <w:pPr>
        <w:rPr>
          <w:rFonts w:ascii="Calibri" w:hAnsi="Calibri"/>
          <w:i/>
        </w:rPr>
      </w:pPr>
    </w:p>
    <w:p w:rsidR="005B5271" w:rsidRPr="009C0682" w:rsidRDefault="005B5271" w:rsidP="005B5271">
      <w:pPr>
        <w:rPr>
          <w:rFonts w:ascii="Calibri" w:hAnsi="Calibri"/>
        </w:rPr>
      </w:pPr>
      <w:r w:rsidRPr="009C0682">
        <w:rPr>
          <w:rFonts w:ascii="Calibri" w:hAnsi="Calibri"/>
        </w:rPr>
        <w:t>Oznámení zákonného zástupce o individuálním vzdělávání dítěte musí obsahovat</w:t>
      </w:r>
      <w:r w:rsidRPr="009C0682">
        <w:rPr>
          <w:rFonts w:ascii="Calibri" w:hAnsi="Calibri"/>
        </w:rPr>
        <w:br/>
        <w:t>a) jméno, popřípadě jména, a příjmení, rodné číslo a místo trvalého pobytu dítěte, v případě cizince místo pobytu dítěte,</w:t>
      </w:r>
    </w:p>
    <w:p w:rsidR="005B5271" w:rsidRPr="009C0682" w:rsidRDefault="005B5271" w:rsidP="005B5271">
      <w:pPr>
        <w:rPr>
          <w:rFonts w:ascii="Calibri" w:hAnsi="Calibri"/>
        </w:rPr>
      </w:pPr>
      <w:r w:rsidRPr="009C0682">
        <w:rPr>
          <w:rFonts w:ascii="Calibri" w:hAnsi="Calibri"/>
        </w:rPr>
        <w:t>b) uvedení období, ve kterém má být dítě individuálně vzděláváno,</w:t>
      </w:r>
    </w:p>
    <w:p w:rsidR="005B5271" w:rsidRPr="00C27868" w:rsidRDefault="005B5271" w:rsidP="005B5271">
      <w:pPr>
        <w:rPr>
          <w:rFonts w:ascii="Calibri" w:hAnsi="Calibri"/>
        </w:rPr>
      </w:pPr>
      <w:r w:rsidRPr="009C0682">
        <w:rPr>
          <w:rFonts w:ascii="Calibri" w:hAnsi="Calibri"/>
        </w:rPr>
        <w:t>c) důvody pro individuální vzdělávání dítěte.</w:t>
      </w:r>
      <w:r w:rsidRPr="009C0682">
        <w:rPr>
          <w:rFonts w:ascii="Calibri" w:hAnsi="Calibri"/>
          <w:i/>
        </w:rPr>
        <w:t>(§ 34b odst. 2</w:t>
      </w:r>
      <w:r w:rsidR="00FF6F24" w:rsidRPr="009C0682">
        <w:rPr>
          <w:rFonts w:ascii="Calibri" w:hAnsi="Calibri"/>
          <w:i/>
        </w:rPr>
        <w:t>, ŠZ</w:t>
      </w:r>
      <w:r w:rsidRPr="009C0682">
        <w:rPr>
          <w:rFonts w:ascii="Calibri" w:hAnsi="Calibri"/>
          <w:i/>
        </w:rPr>
        <w:t>)</w:t>
      </w:r>
    </w:p>
    <w:p w:rsidR="005B5271" w:rsidRPr="009C0682" w:rsidRDefault="005B5271" w:rsidP="005B5271">
      <w:pPr>
        <w:rPr>
          <w:rFonts w:ascii="Calibri" w:hAnsi="Calibri"/>
        </w:rPr>
      </w:pPr>
    </w:p>
    <w:p w:rsidR="005B5271" w:rsidRPr="009C0682" w:rsidRDefault="005B5271" w:rsidP="005B5271">
      <w:pPr>
        <w:rPr>
          <w:rFonts w:ascii="Calibri" w:hAnsi="Calibri"/>
          <w:i/>
        </w:rPr>
      </w:pPr>
      <w:r w:rsidRPr="009C0682">
        <w:rPr>
          <w:rFonts w:ascii="Calibri" w:hAnsi="Calibri"/>
        </w:rPr>
        <w:t xml:space="preserve">Ředitel mateřské školy předá zákonnému zástupci dítěte přehled oblastí, v nichž má být dítě vzděláváno </w:t>
      </w:r>
      <w:r w:rsidRPr="009C0682">
        <w:rPr>
          <w:rFonts w:ascii="Calibri" w:hAnsi="Calibri"/>
          <w:i/>
        </w:rPr>
        <w:t>(§ 34b odst. 3</w:t>
      </w:r>
      <w:r w:rsidR="00ED3434" w:rsidRPr="009C0682">
        <w:rPr>
          <w:rFonts w:ascii="Calibri" w:hAnsi="Calibri"/>
          <w:i/>
        </w:rPr>
        <w:t>,ŠZ</w:t>
      </w:r>
      <w:r w:rsidRPr="009C0682">
        <w:rPr>
          <w:rFonts w:ascii="Calibri" w:hAnsi="Calibri"/>
          <w:i/>
        </w:rPr>
        <w:t>).</w:t>
      </w:r>
    </w:p>
    <w:p w:rsidR="005B5271" w:rsidRPr="009C0682" w:rsidRDefault="005B5271" w:rsidP="005B5271">
      <w:pPr>
        <w:rPr>
          <w:rFonts w:ascii="Calibri" w:hAnsi="Calibri"/>
          <w:i/>
        </w:rPr>
      </w:pPr>
      <w:r w:rsidRPr="009C0682">
        <w:rPr>
          <w:rFonts w:ascii="Calibri" w:hAnsi="Calibri"/>
          <w:i/>
        </w:rPr>
        <w:t>Tyto oblasti vychází ze školního vzdělávacího programu mateřské školy.</w:t>
      </w:r>
    </w:p>
    <w:p w:rsidR="005B5271" w:rsidRPr="009C0682" w:rsidRDefault="005B5271" w:rsidP="005B5271">
      <w:pPr>
        <w:rPr>
          <w:rFonts w:ascii="Calibri" w:hAnsi="Calibri"/>
        </w:rPr>
      </w:pPr>
    </w:p>
    <w:p w:rsidR="005B5271" w:rsidRPr="009C0682" w:rsidRDefault="005B5271" w:rsidP="005B5271">
      <w:pPr>
        <w:rPr>
          <w:rFonts w:ascii="Calibri" w:hAnsi="Calibri"/>
        </w:rPr>
      </w:pPr>
      <w:r w:rsidRPr="009C0682">
        <w:rPr>
          <w:rFonts w:ascii="Calibri" w:hAnsi="Calibri"/>
        </w:rPr>
        <w:t>Ředitel mateřské školy dohodne se zákonným zástupcem dítěte:</w:t>
      </w:r>
    </w:p>
    <w:p w:rsidR="005B5271" w:rsidRPr="009C0682" w:rsidRDefault="005B5271" w:rsidP="005B5271">
      <w:pPr>
        <w:rPr>
          <w:rFonts w:ascii="Calibri" w:hAnsi="Calibri"/>
          <w:i/>
        </w:rPr>
      </w:pPr>
      <w:r w:rsidRPr="009C0682">
        <w:rPr>
          <w:rFonts w:ascii="Calibri" w:hAnsi="Calibri"/>
        </w:rPr>
        <w:t xml:space="preserve">- způsob ověření </w:t>
      </w:r>
      <w:r w:rsidRPr="009C0682">
        <w:rPr>
          <w:rFonts w:ascii="Calibri" w:hAnsi="Calibri"/>
          <w:i/>
        </w:rPr>
        <w:t>(přezkoušení dítěte v mateřské škole)</w:t>
      </w:r>
    </w:p>
    <w:p w:rsidR="009C0682" w:rsidRDefault="005B5271" w:rsidP="005B5271">
      <w:pPr>
        <w:rPr>
          <w:rFonts w:ascii="Calibri" w:hAnsi="Calibri"/>
          <w:i/>
        </w:rPr>
      </w:pPr>
      <w:r w:rsidRPr="009C0682">
        <w:rPr>
          <w:rFonts w:ascii="Calibri" w:hAnsi="Calibri"/>
        </w:rPr>
        <w:t>- termíny ověření, včetně náhradních termínů (</w:t>
      </w:r>
      <w:r w:rsidRPr="009C0682">
        <w:rPr>
          <w:rFonts w:ascii="Calibri" w:hAnsi="Calibri"/>
          <w:i/>
        </w:rPr>
        <w:t>ověření se musí uskutečnit v období od 3. do 4. měsíce od začátku školního roku).</w:t>
      </w:r>
    </w:p>
    <w:p w:rsidR="005B5271" w:rsidRPr="009C0682" w:rsidRDefault="005B5271" w:rsidP="005B5271">
      <w:pPr>
        <w:rPr>
          <w:rFonts w:ascii="Calibri" w:hAnsi="Calibri"/>
          <w:i/>
        </w:rPr>
      </w:pPr>
      <w:r w:rsidRPr="009C0682">
        <w:rPr>
          <w:rFonts w:ascii="Calibri" w:hAnsi="Calibri"/>
        </w:rPr>
        <w:t xml:space="preserve"> Zákonný zástupce dítěte je povinen zajistit účast dítěte u ověření </w:t>
      </w:r>
      <w:r w:rsidRPr="009C0682">
        <w:rPr>
          <w:rFonts w:ascii="Calibri" w:hAnsi="Calibri"/>
          <w:i/>
        </w:rPr>
        <w:t>(§ 34b odst. 3</w:t>
      </w:r>
      <w:r w:rsidR="00ED3434" w:rsidRPr="009C0682">
        <w:rPr>
          <w:rFonts w:ascii="Calibri" w:hAnsi="Calibri"/>
          <w:i/>
        </w:rPr>
        <w:t>, ŠZ</w:t>
      </w:r>
      <w:r w:rsidRPr="009C0682">
        <w:rPr>
          <w:rFonts w:ascii="Calibri" w:hAnsi="Calibri"/>
          <w:i/>
        </w:rPr>
        <w:t>).</w:t>
      </w:r>
    </w:p>
    <w:p w:rsidR="005B5271" w:rsidRPr="009C0682" w:rsidRDefault="005B5271" w:rsidP="005B5271">
      <w:pPr>
        <w:rPr>
          <w:rFonts w:ascii="Calibri" w:hAnsi="Calibri"/>
        </w:rPr>
      </w:pPr>
    </w:p>
    <w:p w:rsidR="005B5271" w:rsidRPr="009C0682" w:rsidRDefault="005B5271" w:rsidP="005B5271">
      <w:pPr>
        <w:rPr>
          <w:rFonts w:ascii="Calibri" w:hAnsi="Calibri"/>
        </w:rPr>
      </w:pPr>
      <w:r w:rsidRPr="009C0682">
        <w:rPr>
          <w:rFonts w:ascii="Calibri" w:hAnsi="Calibri"/>
        </w:rPr>
        <w:t xml:space="preserve">Ředitel mateřské školy ukončí individuální vzdělávání dítěte, pokud zákonný zástupce dítěte nezajistil účast dítěte u ověření, a to ani v náhradním termínu </w:t>
      </w:r>
      <w:r w:rsidRPr="009C0682">
        <w:rPr>
          <w:rFonts w:ascii="Calibri" w:hAnsi="Calibri"/>
          <w:i/>
        </w:rPr>
        <w:t>(§ 34b odst. 4</w:t>
      </w:r>
      <w:r w:rsidR="00ED3434" w:rsidRPr="009C0682">
        <w:rPr>
          <w:rFonts w:ascii="Calibri" w:hAnsi="Calibri"/>
          <w:i/>
        </w:rPr>
        <w:t>, ŠZ</w:t>
      </w:r>
      <w:r w:rsidRPr="009C0682">
        <w:rPr>
          <w:rFonts w:ascii="Calibri" w:hAnsi="Calibri"/>
          <w:i/>
        </w:rPr>
        <w:t>).</w:t>
      </w:r>
      <w:r w:rsidRPr="009C0682">
        <w:rPr>
          <w:rFonts w:ascii="Calibri" w:hAnsi="Calibri"/>
        </w:rPr>
        <w:br/>
      </w:r>
    </w:p>
    <w:p w:rsidR="005B5271" w:rsidRDefault="005B5271" w:rsidP="005B5271">
      <w:pPr>
        <w:rPr>
          <w:rFonts w:ascii="Calibri" w:hAnsi="Calibri"/>
          <w:i/>
        </w:rPr>
      </w:pPr>
      <w:r w:rsidRPr="009C0682">
        <w:rPr>
          <w:rFonts w:ascii="Calibri" w:hAnsi="Calibri"/>
        </w:rPr>
        <w:t xml:space="preserve">Výdaje spojené s individuálním vzděláváním dítěte hradí zákonný zástupce dítěte, s výjimkou speciálních kompenzačních pomůcek a výdajů na činnost mateřské školy, do níž bylo dítě přijato k předškolnímu vzdělávání </w:t>
      </w:r>
      <w:r w:rsidRPr="009C0682">
        <w:rPr>
          <w:rFonts w:ascii="Calibri" w:hAnsi="Calibri"/>
          <w:i/>
        </w:rPr>
        <w:t>(§ 34b odst. 7</w:t>
      </w:r>
      <w:r w:rsidR="00ED3434" w:rsidRPr="009C0682">
        <w:rPr>
          <w:rFonts w:ascii="Calibri" w:hAnsi="Calibri"/>
          <w:i/>
        </w:rPr>
        <w:t>, ŠZ</w:t>
      </w:r>
      <w:r w:rsidRPr="009C0682">
        <w:rPr>
          <w:rFonts w:ascii="Calibri" w:hAnsi="Calibri"/>
          <w:i/>
        </w:rPr>
        <w:t>).</w:t>
      </w:r>
    </w:p>
    <w:p w:rsidR="00F20221" w:rsidRDefault="00F20221" w:rsidP="005B5271">
      <w:pPr>
        <w:rPr>
          <w:rFonts w:ascii="Calibri" w:hAnsi="Calibri"/>
        </w:rPr>
      </w:pPr>
    </w:p>
    <w:p w:rsidR="00F20221" w:rsidRDefault="00F20221" w:rsidP="005B5271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5.3b  Distanční vzdělávání</w:t>
      </w:r>
    </w:p>
    <w:p w:rsidR="002E558C" w:rsidRDefault="001211B3" w:rsidP="002E558C">
      <w:pPr>
        <w:spacing w:after="160" w:line="259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Škola poskytuje distanční</w:t>
      </w:r>
      <w:r w:rsidR="002B6354">
        <w:rPr>
          <w:rFonts w:ascii="Calibri" w:eastAsia="Calibri" w:hAnsi="Calibri"/>
          <w:lang w:eastAsia="en-US"/>
        </w:rPr>
        <w:t>:</w:t>
      </w:r>
    </w:p>
    <w:p w:rsidR="004D6FD3" w:rsidRDefault="001211B3" w:rsidP="004D6FD3">
      <w:pPr>
        <w:spacing w:after="160" w:line="259" w:lineRule="auto"/>
        <w:rPr>
          <w:rFonts w:ascii="Calibri" w:eastAsia="Calibri" w:hAnsi="Calibri"/>
          <w:b/>
          <w:lang w:eastAsia="en-US"/>
        </w:rPr>
      </w:pPr>
      <w:r w:rsidRPr="001211B3">
        <w:rPr>
          <w:rFonts w:ascii="Calibri" w:eastAsia="Calibri" w:hAnsi="Calibri"/>
          <w:lang w:eastAsia="en-US"/>
        </w:rPr>
        <w:t>Pokud z důvodu krizového opatření vyhlášeného podle krizového zákona, nebo z</w:t>
      </w:r>
      <w:r w:rsidR="002E558C">
        <w:rPr>
          <w:rFonts w:ascii="Calibri" w:eastAsia="Calibri" w:hAnsi="Calibri"/>
          <w:lang w:eastAsia="en-US"/>
        </w:rPr>
        <w:t xml:space="preserve"> </w:t>
      </w:r>
      <w:r w:rsidRPr="001211B3">
        <w:rPr>
          <w:rFonts w:ascii="Calibri" w:eastAsia="Calibri" w:hAnsi="Calibri"/>
          <w:lang w:eastAsia="en-US"/>
        </w:rPr>
        <w:t>důvodu nařízení mimořádného opatření podle zvláštního zákona, anebo z</w:t>
      </w:r>
      <w:r w:rsidR="002E558C">
        <w:rPr>
          <w:rFonts w:ascii="Calibri" w:eastAsia="Calibri" w:hAnsi="Calibri"/>
          <w:lang w:eastAsia="en-US"/>
        </w:rPr>
        <w:t> </w:t>
      </w:r>
      <w:r w:rsidRPr="001211B3">
        <w:rPr>
          <w:rFonts w:ascii="Calibri" w:eastAsia="Calibri" w:hAnsi="Calibri"/>
          <w:lang w:eastAsia="en-US"/>
        </w:rPr>
        <w:t>důvodu</w:t>
      </w:r>
      <w:r w:rsidR="002E558C">
        <w:rPr>
          <w:rFonts w:ascii="Calibri" w:eastAsia="Calibri" w:hAnsi="Calibri"/>
          <w:lang w:eastAsia="en-US"/>
        </w:rPr>
        <w:t xml:space="preserve"> </w:t>
      </w:r>
      <w:r w:rsidRPr="001211B3">
        <w:rPr>
          <w:rFonts w:ascii="Calibri" w:eastAsia="Calibri" w:hAnsi="Calibri"/>
          <w:lang w:eastAsia="en-US"/>
        </w:rPr>
        <w:t xml:space="preserve">nařízení karantény podle zákona o ochraně veřejného zdraví </w:t>
      </w:r>
      <w:r w:rsidRPr="002E558C">
        <w:rPr>
          <w:rFonts w:ascii="Calibri" w:eastAsia="Calibri" w:hAnsi="Calibri"/>
          <w:b/>
          <w:lang w:eastAsia="en-US"/>
        </w:rPr>
        <w:t>není možná osobní</w:t>
      </w:r>
      <w:r w:rsidR="002E558C" w:rsidRPr="002E558C">
        <w:rPr>
          <w:rFonts w:ascii="Calibri" w:eastAsia="Calibri" w:hAnsi="Calibri"/>
          <w:b/>
          <w:lang w:eastAsia="en-US"/>
        </w:rPr>
        <w:t xml:space="preserve"> přítomnost ve škole více než poloviny dětí ze třídy</w:t>
      </w:r>
      <w:r w:rsidRPr="002E558C">
        <w:rPr>
          <w:rFonts w:ascii="Calibri" w:eastAsia="Calibri" w:hAnsi="Calibri"/>
          <w:b/>
          <w:lang w:eastAsia="en-US"/>
        </w:rPr>
        <w:t xml:space="preserve">, pro které je </w:t>
      </w:r>
      <w:r w:rsidR="002E558C">
        <w:rPr>
          <w:rFonts w:ascii="Calibri" w:eastAsia="Calibri" w:hAnsi="Calibri"/>
          <w:b/>
          <w:lang w:eastAsia="en-US"/>
        </w:rPr>
        <w:t>předškolní vz</w:t>
      </w:r>
      <w:r w:rsidR="00D5131D">
        <w:rPr>
          <w:rFonts w:ascii="Calibri" w:eastAsia="Calibri" w:hAnsi="Calibri"/>
          <w:b/>
          <w:lang w:eastAsia="en-US"/>
        </w:rPr>
        <w:t>dělávání povinné</w:t>
      </w:r>
    </w:p>
    <w:p w:rsidR="001211B3" w:rsidRPr="004D6FD3" w:rsidRDefault="001211B3" w:rsidP="004D6FD3">
      <w:pPr>
        <w:spacing w:after="160" w:line="259" w:lineRule="auto"/>
        <w:rPr>
          <w:rFonts w:ascii="Calibri" w:eastAsia="Calibri" w:hAnsi="Calibri"/>
          <w:b/>
          <w:lang w:eastAsia="en-US"/>
        </w:rPr>
      </w:pPr>
      <w:r w:rsidRPr="001211B3">
        <w:rPr>
          <w:rFonts w:ascii="Calibri" w:eastAsia="Calibri" w:hAnsi="Calibri"/>
          <w:lang w:eastAsia="en-US"/>
        </w:rPr>
        <w:t xml:space="preserve"> Vzdělávání distančním způsobem škola uskutečňuje podle příslušného rámcového</w:t>
      </w:r>
      <w:r w:rsidR="00D5131D">
        <w:rPr>
          <w:rFonts w:ascii="Calibri" w:eastAsia="Calibri" w:hAnsi="Calibri"/>
          <w:lang w:eastAsia="en-US"/>
        </w:rPr>
        <w:t xml:space="preserve"> </w:t>
      </w:r>
      <w:r w:rsidRPr="001211B3">
        <w:rPr>
          <w:rFonts w:ascii="Calibri" w:eastAsia="Calibri" w:hAnsi="Calibri"/>
          <w:lang w:eastAsia="en-US"/>
        </w:rPr>
        <w:t>vzdělávacího programu a školního vzdělávacího programu v míře odpovídající</w:t>
      </w:r>
      <w:r w:rsidR="00D5131D">
        <w:rPr>
          <w:rFonts w:ascii="Calibri" w:eastAsia="Calibri" w:hAnsi="Calibri"/>
          <w:lang w:eastAsia="en-US"/>
        </w:rPr>
        <w:t xml:space="preserve"> </w:t>
      </w:r>
      <w:r w:rsidRPr="001211B3">
        <w:rPr>
          <w:rFonts w:ascii="Calibri" w:eastAsia="Calibri" w:hAnsi="Calibri"/>
          <w:lang w:eastAsia="en-US"/>
        </w:rPr>
        <w:t>okolnostem.</w:t>
      </w:r>
    </w:p>
    <w:p w:rsidR="001211B3" w:rsidRPr="001211B3" w:rsidRDefault="004D6FD3" w:rsidP="002B6354">
      <w:pPr>
        <w:spacing w:before="100" w:beforeAutospacing="1" w:after="160" w:line="240" w:lineRule="atLeas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 Povinnost </w:t>
      </w:r>
      <w:r w:rsidR="001211B3" w:rsidRPr="00D5131D">
        <w:rPr>
          <w:rFonts w:ascii="Calibri" w:eastAsia="Calibri" w:hAnsi="Calibri"/>
          <w:b/>
          <w:lang w:eastAsia="en-US"/>
        </w:rPr>
        <w:t>se vzdělávat distančním</w:t>
      </w:r>
      <w:r w:rsidR="001211B3" w:rsidRPr="001211B3">
        <w:rPr>
          <w:rFonts w:ascii="Calibri" w:eastAsia="Calibri" w:hAnsi="Calibri"/>
          <w:lang w:eastAsia="en-US"/>
        </w:rPr>
        <w:t xml:space="preserve"> </w:t>
      </w:r>
      <w:r w:rsidR="001211B3" w:rsidRPr="00D5131D">
        <w:rPr>
          <w:rFonts w:ascii="Calibri" w:eastAsia="Calibri" w:hAnsi="Calibri"/>
          <w:b/>
          <w:lang w:eastAsia="en-US"/>
        </w:rPr>
        <w:t xml:space="preserve">způsobem </w:t>
      </w:r>
      <w:r>
        <w:rPr>
          <w:rFonts w:ascii="Calibri" w:eastAsia="Calibri" w:hAnsi="Calibri"/>
          <w:b/>
          <w:lang w:eastAsia="en-US"/>
        </w:rPr>
        <w:t>je pro děti, pro které je předškolní vzdělávání povinné</w:t>
      </w:r>
    </w:p>
    <w:p w:rsidR="001211B3" w:rsidRPr="001211B3" w:rsidRDefault="001211B3" w:rsidP="002B6354">
      <w:pPr>
        <w:spacing w:before="100" w:beforeAutospacing="1" w:after="160" w:line="240" w:lineRule="atLeast"/>
        <w:rPr>
          <w:rFonts w:ascii="Calibri" w:eastAsia="Calibri" w:hAnsi="Calibri"/>
          <w:lang w:eastAsia="en-US"/>
        </w:rPr>
      </w:pPr>
      <w:r w:rsidRPr="001211B3">
        <w:rPr>
          <w:rFonts w:ascii="Calibri" w:eastAsia="Calibri" w:hAnsi="Calibri"/>
          <w:lang w:eastAsia="en-US"/>
        </w:rPr>
        <w:t xml:space="preserve"> </w:t>
      </w:r>
      <w:r w:rsidRPr="004D6FD3">
        <w:rPr>
          <w:rFonts w:ascii="Calibri" w:eastAsia="Calibri" w:hAnsi="Calibri"/>
          <w:b/>
          <w:lang w:eastAsia="en-US"/>
        </w:rPr>
        <w:t>Způsob</w:t>
      </w:r>
      <w:r w:rsidR="00D5131D" w:rsidRPr="004D6FD3">
        <w:rPr>
          <w:rFonts w:ascii="Calibri" w:eastAsia="Calibri" w:hAnsi="Calibri"/>
          <w:b/>
          <w:lang w:eastAsia="en-US"/>
        </w:rPr>
        <w:t xml:space="preserve"> </w:t>
      </w:r>
      <w:r w:rsidRPr="004D6FD3">
        <w:rPr>
          <w:rFonts w:ascii="Calibri" w:eastAsia="Calibri" w:hAnsi="Calibri"/>
          <w:b/>
          <w:lang w:eastAsia="en-US"/>
        </w:rPr>
        <w:t>poskytování vzdělávání a hodnocení výsledků</w:t>
      </w:r>
      <w:r w:rsidRPr="001211B3">
        <w:rPr>
          <w:rFonts w:ascii="Calibri" w:eastAsia="Calibri" w:hAnsi="Calibri"/>
          <w:lang w:eastAsia="en-US"/>
        </w:rPr>
        <w:t xml:space="preserve"> vzdělávání distančním způsobem</w:t>
      </w:r>
      <w:r w:rsidR="00D5131D">
        <w:rPr>
          <w:rFonts w:ascii="Calibri" w:eastAsia="Calibri" w:hAnsi="Calibri"/>
          <w:lang w:eastAsia="en-US"/>
        </w:rPr>
        <w:t xml:space="preserve"> </w:t>
      </w:r>
      <w:r w:rsidRPr="001211B3">
        <w:rPr>
          <w:rFonts w:ascii="Calibri" w:eastAsia="Calibri" w:hAnsi="Calibri"/>
          <w:lang w:eastAsia="en-US"/>
        </w:rPr>
        <w:t>přizpůsobí škola podm</w:t>
      </w:r>
      <w:r w:rsidR="00D5131D">
        <w:rPr>
          <w:rFonts w:ascii="Calibri" w:eastAsia="Calibri" w:hAnsi="Calibri"/>
          <w:lang w:eastAsia="en-US"/>
        </w:rPr>
        <w:t>ínkám dítěte</w:t>
      </w:r>
      <w:r w:rsidRPr="001211B3">
        <w:rPr>
          <w:rFonts w:ascii="Calibri" w:eastAsia="Calibri" w:hAnsi="Calibri"/>
          <w:lang w:eastAsia="en-US"/>
        </w:rPr>
        <w:t xml:space="preserve"> pro toto vzdělávání.</w:t>
      </w:r>
    </w:p>
    <w:p w:rsidR="00F20221" w:rsidRPr="00F20221" w:rsidRDefault="00F20221" w:rsidP="002B6354">
      <w:pPr>
        <w:spacing w:line="240" w:lineRule="atLeast"/>
        <w:rPr>
          <w:rFonts w:ascii="Calibri" w:hAnsi="Calibri"/>
        </w:rPr>
      </w:pPr>
    </w:p>
    <w:p w:rsidR="005B5271" w:rsidRDefault="005B5271" w:rsidP="005B5271">
      <w:pPr>
        <w:rPr>
          <w:rFonts w:ascii="Calibri" w:hAnsi="Calibri"/>
          <w:i/>
          <w:color w:val="800000"/>
          <w:sz w:val="22"/>
          <w:szCs w:val="22"/>
        </w:rPr>
      </w:pPr>
    </w:p>
    <w:p w:rsidR="008D0AE1" w:rsidRPr="00B953CB" w:rsidRDefault="0065402E" w:rsidP="00DF21B1">
      <w:pPr>
        <w:rPr>
          <w:rFonts w:ascii="Calibri" w:hAnsi="Calibri"/>
          <w:b/>
          <w:sz w:val="28"/>
          <w:szCs w:val="28"/>
          <w:u w:val="single"/>
        </w:rPr>
      </w:pPr>
      <w:r w:rsidRPr="00B953CB">
        <w:rPr>
          <w:rFonts w:ascii="Calibri" w:hAnsi="Calibri"/>
          <w:b/>
          <w:sz w:val="28"/>
          <w:szCs w:val="28"/>
          <w:u w:val="single"/>
        </w:rPr>
        <w:t>5.4</w:t>
      </w:r>
      <w:r w:rsidR="00B953CB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B953CB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8D0AE1" w:rsidRPr="00B953CB">
        <w:rPr>
          <w:rFonts w:ascii="Calibri" w:hAnsi="Calibri"/>
          <w:b/>
          <w:sz w:val="28"/>
          <w:szCs w:val="28"/>
          <w:u w:val="single"/>
        </w:rPr>
        <w:t>Ukončení docházky dítěte do MŠ</w:t>
      </w:r>
    </w:p>
    <w:p w:rsidR="008D0AE1" w:rsidRPr="00061FBE" w:rsidRDefault="008D0AE1" w:rsidP="00DF21B1">
      <w:pPr>
        <w:rPr>
          <w:rFonts w:ascii="Calibri" w:hAnsi="Calibri"/>
          <w:b/>
          <w:sz w:val="28"/>
          <w:szCs w:val="28"/>
        </w:rPr>
      </w:pPr>
    </w:p>
    <w:p w:rsidR="008D0AE1" w:rsidRPr="00061FBE" w:rsidRDefault="008D0AE1" w:rsidP="00DF21B1">
      <w:pPr>
        <w:rPr>
          <w:rFonts w:ascii="Calibri" w:hAnsi="Calibri"/>
        </w:rPr>
      </w:pPr>
      <w:r w:rsidRPr="00061FBE">
        <w:rPr>
          <w:rFonts w:ascii="Calibri" w:hAnsi="Calibri"/>
        </w:rPr>
        <w:t xml:space="preserve">Ředitelka školy může ukončit docházku dítěte do mateřské školy po předchozím písemném upozornění zástupce dítěte, jestliže: </w:t>
      </w:r>
    </w:p>
    <w:p w:rsidR="00913C4B" w:rsidRDefault="00913C4B" w:rsidP="00DF21B1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:rsidR="008D0AE1" w:rsidRPr="00061FBE" w:rsidRDefault="00D94CC6" w:rsidP="00DF21B1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 w:rsidRPr="00061FBE">
        <w:rPr>
          <w:rFonts w:ascii="Calibri" w:hAnsi="Calibri"/>
        </w:rPr>
        <w:t>Z</w:t>
      </w:r>
      <w:r w:rsidR="008D0AE1" w:rsidRPr="00061FBE">
        <w:rPr>
          <w:rFonts w:ascii="Calibri" w:hAnsi="Calibri"/>
        </w:rPr>
        <w:t>ákonný zástupce opakovaně neuhradí úplatu za vzdělávání v MŠ nebo úplatu za školní stravování ve stanoveném termínu a nedohodne</w:t>
      </w:r>
      <w:r w:rsidRPr="00061FBE">
        <w:rPr>
          <w:rFonts w:ascii="Calibri" w:hAnsi="Calibri"/>
        </w:rPr>
        <w:t xml:space="preserve"> s ředitelem jiný termín úhrady.</w:t>
      </w:r>
    </w:p>
    <w:p w:rsidR="007615B3" w:rsidRPr="00061FBE" w:rsidRDefault="007615B3" w:rsidP="00DF21B1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:rsidR="00C27868" w:rsidRDefault="00D94CC6" w:rsidP="00DF21B1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 w:rsidRPr="00061FBE">
        <w:rPr>
          <w:rFonts w:ascii="Calibri" w:hAnsi="Calibri"/>
        </w:rPr>
        <w:t>D</w:t>
      </w:r>
      <w:r w:rsidR="008D0AE1" w:rsidRPr="00061FBE">
        <w:rPr>
          <w:rFonts w:ascii="Calibri" w:hAnsi="Calibri"/>
        </w:rPr>
        <w:t>ítě se bez omluvy zákonného zástupce nepřetržitě neúčastní předškolního vzdělávání po dobu</w:t>
      </w:r>
      <w:r w:rsidRPr="00061FBE">
        <w:rPr>
          <w:rFonts w:ascii="Calibri" w:hAnsi="Calibri"/>
        </w:rPr>
        <w:t xml:space="preserve"> delší než dva týdny.</w:t>
      </w:r>
    </w:p>
    <w:p w:rsidR="008D0AE1" w:rsidRPr="00061FBE" w:rsidRDefault="00D94CC6" w:rsidP="00DF21B1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 w:rsidRPr="00061FBE">
        <w:rPr>
          <w:rFonts w:ascii="Calibri" w:hAnsi="Calibri"/>
        </w:rPr>
        <w:t>Z</w:t>
      </w:r>
      <w:r w:rsidR="008D0AE1" w:rsidRPr="00061FBE">
        <w:rPr>
          <w:rFonts w:ascii="Calibri" w:hAnsi="Calibri"/>
        </w:rPr>
        <w:t>ástupce dítěte závažným způsobem opakovaně</w:t>
      </w:r>
      <w:r w:rsidRPr="00061FBE">
        <w:rPr>
          <w:rFonts w:ascii="Calibri" w:hAnsi="Calibri"/>
        </w:rPr>
        <w:t xml:space="preserve"> narušuje provoz mateřské školy (nedodržuje školní řád).</w:t>
      </w:r>
    </w:p>
    <w:p w:rsidR="007615B3" w:rsidRPr="00061FBE" w:rsidRDefault="007615B3" w:rsidP="00DF21B1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:rsidR="008D0AE1" w:rsidRPr="00061FBE" w:rsidRDefault="00D94CC6" w:rsidP="00DF21B1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 w:rsidRPr="00061FBE">
        <w:rPr>
          <w:rFonts w:ascii="Calibri" w:hAnsi="Calibri"/>
        </w:rPr>
        <w:t>U</w:t>
      </w:r>
      <w:r w:rsidR="008D0AE1" w:rsidRPr="00061FBE">
        <w:rPr>
          <w:rFonts w:ascii="Calibri" w:hAnsi="Calibri"/>
        </w:rPr>
        <w:t>končení doporučí v průběhu zkušebního pobytu dítěte lékař nebo školské poradenské zařízení.</w:t>
      </w:r>
    </w:p>
    <w:p w:rsidR="008C7E92" w:rsidRPr="00061FBE" w:rsidRDefault="008C7E92" w:rsidP="00DF21B1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:rsidR="008D0AE1" w:rsidRPr="00B953CB" w:rsidRDefault="0065402E" w:rsidP="00404A41">
      <w:pPr>
        <w:rPr>
          <w:rFonts w:ascii="Calibri" w:hAnsi="Calibri"/>
          <w:b/>
          <w:sz w:val="28"/>
          <w:szCs w:val="28"/>
          <w:u w:val="single"/>
        </w:rPr>
      </w:pPr>
      <w:r w:rsidRPr="00B953CB">
        <w:rPr>
          <w:rFonts w:ascii="Calibri" w:hAnsi="Calibri"/>
          <w:b/>
          <w:sz w:val="28"/>
          <w:szCs w:val="28"/>
          <w:u w:val="single"/>
        </w:rPr>
        <w:t>5.5</w:t>
      </w:r>
      <w:r w:rsidR="00B953CB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B953CB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8D0AE1" w:rsidRPr="00B953CB">
        <w:rPr>
          <w:rFonts w:ascii="Calibri" w:hAnsi="Calibri"/>
          <w:b/>
          <w:sz w:val="28"/>
          <w:szCs w:val="28"/>
          <w:u w:val="single"/>
        </w:rPr>
        <w:t>Evidence dítěte</w:t>
      </w:r>
      <w:r w:rsidR="000204BD" w:rsidRPr="00B953CB">
        <w:rPr>
          <w:rFonts w:ascii="Calibri" w:hAnsi="Calibri"/>
          <w:b/>
          <w:sz w:val="28"/>
          <w:szCs w:val="28"/>
          <w:u w:val="single"/>
        </w:rPr>
        <w:t xml:space="preserve"> (školní matrika)</w:t>
      </w:r>
    </w:p>
    <w:p w:rsidR="008D0AE1" w:rsidRPr="00061FBE" w:rsidRDefault="008D0AE1" w:rsidP="00DF21B1">
      <w:pPr>
        <w:rPr>
          <w:rFonts w:ascii="Calibri" w:hAnsi="Calibri"/>
        </w:rPr>
      </w:pPr>
    </w:p>
    <w:p w:rsidR="008D0AE1" w:rsidRPr="00061FBE" w:rsidRDefault="008D0AE1" w:rsidP="00DF21B1">
      <w:pPr>
        <w:rPr>
          <w:rFonts w:ascii="Calibri" w:hAnsi="Calibri"/>
        </w:rPr>
      </w:pPr>
      <w:r w:rsidRPr="00061FBE">
        <w:rPr>
          <w:rFonts w:ascii="Calibri" w:hAnsi="Calibri"/>
        </w:rPr>
        <w:t>Po přijetí dítěte do MŠ předají zákonní zástupci ředitelce MŠ vyplněný Evidenční list dítěte a</w:t>
      </w:r>
      <w:r w:rsidR="003D35DD" w:rsidRPr="00061FBE">
        <w:rPr>
          <w:rFonts w:ascii="Calibri" w:hAnsi="Calibri"/>
        </w:rPr>
        <w:t> </w:t>
      </w:r>
      <w:r w:rsidRPr="00061FBE">
        <w:rPr>
          <w:rFonts w:ascii="Calibri" w:hAnsi="Calibri"/>
        </w:rPr>
        <w:t>Evidenční list strávník</w:t>
      </w:r>
      <w:r w:rsidR="00D94CC6" w:rsidRPr="00061FBE">
        <w:rPr>
          <w:rFonts w:ascii="Calibri" w:hAnsi="Calibri"/>
        </w:rPr>
        <w:t>a.</w:t>
      </w:r>
    </w:p>
    <w:p w:rsidR="00D94CC6" w:rsidRPr="00061FBE" w:rsidRDefault="00D94CC6" w:rsidP="00DF21B1">
      <w:pPr>
        <w:rPr>
          <w:rFonts w:ascii="Calibri" w:hAnsi="Calibri"/>
        </w:rPr>
      </w:pPr>
    </w:p>
    <w:p w:rsidR="008D0AE1" w:rsidRPr="00061FBE" w:rsidRDefault="008D0AE1" w:rsidP="00DF21B1">
      <w:pPr>
        <w:rPr>
          <w:rFonts w:ascii="Calibri" w:hAnsi="Calibri"/>
        </w:rPr>
      </w:pPr>
      <w:r w:rsidRPr="00061FBE">
        <w:rPr>
          <w:rFonts w:ascii="Calibri" w:hAnsi="Calibri"/>
        </w:rPr>
        <w:lastRenderedPageBreak/>
        <w:t xml:space="preserve">Informace o dětech vedené ve školní matrice jsou důsledně využívány pouze pro vnitřní potřebu školy, oprávněné orgány státní správy a samosprávy a </w:t>
      </w:r>
      <w:r w:rsidR="003D35DD" w:rsidRPr="00061FBE">
        <w:rPr>
          <w:rFonts w:ascii="Calibri" w:hAnsi="Calibri"/>
        </w:rPr>
        <w:t>pro potřebu uplatnění zákona č. </w:t>
      </w:r>
      <w:r w:rsidRPr="00061FBE">
        <w:rPr>
          <w:rFonts w:ascii="Calibri" w:hAnsi="Calibri"/>
        </w:rPr>
        <w:t>106/1999 Sb., o svobodném přístupu k informacím.</w:t>
      </w:r>
    </w:p>
    <w:p w:rsidR="00D94CC6" w:rsidRPr="00061FBE" w:rsidRDefault="00D94CC6" w:rsidP="00DF21B1">
      <w:pPr>
        <w:rPr>
          <w:rFonts w:ascii="Calibri" w:hAnsi="Calibri"/>
        </w:rPr>
      </w:pPr>
    </w:p>
    <w:p w:rsidR="008D0AE1" w:rsidRPr="00B953CB" w:rsidRDefault="0065402E" w:rsidP="00DF21B1">
      <w:pPr>
        <w:widowControl w:val="0"/>
        <w:autoSpaceDE w:val="0"/>
        <w:autoSpaceDN w:val="0"/>
        <w:adjustRightInd w:val="0"/>
        <w:rPr>
          <w:rFonts w:ascii="Calibri" w:hAnsi="Calibri"/>
          <w:b/>
          <w:sz w:val="28"/>
          <w:szCs w:val="28"/>
          <w:u w:val="single"/>
        </w:rPr>
      </w:pPr>
      <w:r w:rsidRPr="00B953CB">
        <w:rPr>
          <w:rFonts w:ascii="Calibri" w:hAnsi="Calibri"/>
          <w:b/>
          <w:sz w:val="28"/>
          <w:szCs w:val="28"/>
          <w:u w:val="single"/>
        </w:rPr>
        <w:t>5.6</w:t>
      </w:r>
      <w:r w:rsidR="00B953CB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B953CB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8D0AE1" w:rsidRPr="00B953CB">
        <w:rPr>
          <w:rFonts w:ascii="Calibri" w:hAnsi="Calibri"/>
          <w:b/>
          <w:sz w:val="28"/>
          <w:szCs w:val="28"/>
          <w:u w:val="single"/>
        </w:rPr>
        <w:t>Přerušení nebo omezení provozu MŠ</w:t>
      </w:r>
    </w:p>
    <w:p w:rsidR="004B3729" w:rsidRPr="00913C4B" w:rsidRDefault="004B3729" w:rsidP="00DF21B1">
      <w:pPr>
        <w:widowControl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4B3729" w:rsidRPr="00061FBE" w:rsidRDefault="004B3729" w:rsidP="004B3729">
      <w:pPr>
        <w:pStyle w:val="Normlnweb"/>
        <w:spacing w:before="0" w:after="0"/>
        <w:rPr>
          <w:rFonts w:ascii="Calibri" w:hAnsi="Calibri"/>
          <w:color w:val="auto"/>
          <w:sz w:val="24"/>
          <w:szCs w:val="24"/>
        </w:rPr>
      </w:pPr>
      <w:r w:rsidRPr="006B36CE">
        <w:rPr>
          <w:rFonts w:ascii="Calibri" w:hAnsi="Calibri"/>
          <w:color w:val="auto"/>
          <w:sz w:val="24"/>
          <w:szCs w:val="24"/>
          <w:u w:val="single"/>
        </w:rPr>
        <w:t>Provoz mateřské školy bývá přerušený</w:t>
      </w:r>
      <w:r w:rsidRPr="00061FBE">
        <w:rPr>
          <w:rFonts w:ascii="Calibri" w:hAnsi="Calibri"/>
          <w:color w:val="auto"/>
          <w:sz w:val="24"/>
          <w:szCs w:val="24"/>
        </w:rPr>
        <w:t xml:space="preserve"> v měsí</w:t>
      </w:r>
      <w:r w:rsidR="00C27868">
        <w:rPr>
          <w:rFonts w:ascii="Calibri" w:hAnsi="Calibri"/>
          <w:color w:val="auto"/>
          <w:sz w:val="24"/>
          <w:szCs w:val="24"/>
        </w:rPr>
        <w:t>ci červenci a srpnu, zpravidla 6</w:t>
      </w:r>
      <w:r>
        <w:rPr>
          <w:rFonts w:ascii="Calibri" w:hAnsi="Calibri"/>
          <w:color w:val="auto"/>
          <w:sz w:val="24"/>
          <w:szCs w:val="24"/>
        </w:rPr>
        <w:t xml:space="preserve"> týdnů</w:t>
      </w:r>
      <w:r w:rsidRPr="00061FBE">
        <w:rPr>
          <w:rFonts w:ascii="Calibri" w:hAnsi="Calibri"/>
          <w:color w:val="auto"/>
          <w:sz w:val="24"/>
          <w:szCs w:val="24"/>
        </w:rPr>
        <w:t xml:space="preserve"> a v době vánočních prázdnin. Rozsah omezení nebo přerušení provozu mateřské školy oznámí ředitel mateřské školy zákonným zástupcům dětí nejméně 2 měsíce předem na přístupném místě ve škole.</w:t>
      </w:r>
    </w:p>
    <w:p w:rsidR="009C0682" w:rsidRDefault="008D0AE1" w:rsidP="00DF21B1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6B36CE">
        <w:rPr>
          <w:rFonts w:ascii="Calibri" w:hAnsi="Calibri"/>
          <w:u w:val="single"/>
        </w:rPr>
        <w:t>Provoz MŠ lze ze závažných důvodů</w:t>
      </w:r>
      <w:r w:rsidRPr="00061FBE">
        <w:rPr>
          <w:rFonts w:ascii="Calibri" w:hAnsi="Calibri"/>
        </w:rPr>
        <w:t xml:space="preserve"> a po projednání se zřizovatelem </w:t>
      </w:r>
      <w:r w:rsidRPr="006B36CE">
        <w:rPr>
          <w:rFonts w:ascii="Calibri" w:hAnsi="Calibri"/>
          <w:u w:val="single"/>
        </w:rPr>
        <w:t>omezit nebo přerušit</w:t>
      </w:r>
      <w:r w:rsidRPr="00061FBE">
        <w:rPr>
          <w:rFonts w:ascii="Calibri" w:hAnsi="Calibri"/>
        </w:rPr>
        <w:t xml:space="preserve"> i v jiném období než v měsíci červenci a srpnu. Za závažné důvody se považují organizační či technické příčiny, které znemožňují řádné poskytování předškolního vzdělávání. Informaci o omezení nebo přerušení provozu zveřejní ředitelka MŠ na přístupném místě ve škole</w:t>
      </w:r>
    </w:p>
    <w:p w:rsidR="00F22BB0" w:rsidRPr="00B953CB" w:rsidRDefault="008D0AE1" w:rsidP="009C0682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061FBE">
        <w:rPr>
          <w:rFonts w:ascii="Calibri" w:hAnsi="Calibri"/>
        </w:rPr>
        <w:t xml:space="preserve">neprodleně poté, co o omezení nebo přerušení provozu rozhodne. </w:t>
      </w:r>
    </w:p>
    <w:p w:rsidR="00F22BB0" w:rsidRDefault="00F22BB0" w:rsidP="009C0682">
      <w:pPr>
        <w:widowControl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661B1E" w:rsidRPr="00B953CB" w:rsidRDefault="004B3729" w:rsidP="009C0682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B953CB">
        <w:rPr>
          <w:rFonts w:ascii="Calibri" w:hAnsi="Calibri"/>
          <w:b/>
          <w:sz w:val="28"/>
          <w:szCs w:val="28"/>
          <w:u w:val="single"/>
        </w:rPr>
        <w:t>5.7</w:t>
      </w:r>
      <w:r w:rsidR="00B953CB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DF21B1" w:rsidRPr="00B953CB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591FDC" w:rsidRPr="00B953CB">
        <w:rPr>
          <w:rFonts w:ascii="Calibri" w:hAnsi="Calibri"/>
          <w:b/>
          <w:sz w:val="28"/>
          <w:szCs w:val="28"/>
          <w:u w:val="single"/>
        </w:rPr>
        <w:t>Platby v MŠ</w:t>
      </w:r>
    </w:p>
    <w:p w:rsidR="00661B1E" w:rsidRPr="00061FBE" w:rsidRDefault="00661B1E" w:rsidP="00DF21B1">
      <w:pPr>
        <w:rPr>
          <w:rFonts w:ascii="Calibri" w:hAnsi="Calibri"/>
        </w:rPr>
      </w:pPr>
    </w:p>
    <w:p w:rsidR="003A5A39" w:rsidRPr="00061FBE" w:rsidRDefault="00661B1E" w:rsidP="00DF21B1">
      <w:pPr>
        <w:rPr>
          <w:rFonts w:ascii="Calibri" w:hAnsi="Calibri"/>
          <w:u w:val="single"/>
        </w:rPr>
      </w:pPr>
      <w:r w:rsidRPr="00061FBE">
        <w:rPr>
          <w:rFonts w:ascii="Calibri" w:hAnsi="Calibri"/>
          <w:u w:val="single"/>
        </w:rPr>
        <w:t>Úplata za předškolní vzdělávání</w:t>
      </w:r>
    </w:p>
    <w:p w:rsidR="00C4590C" w:rsidRPr="00061FBE" w:rsidRDefault="00FF6961" w:rsidP="00DF21B1">
      <w:pPr>
        <w:rPr>
          <w:rFonts w:ascii="Calibri" w:hAnsi="Calibri"/>
        </w:rPr>
      </w:pPr>
      <w:r w:rsidRPr="00061FBE">
        <w:rPr>
          <w:rFonts w:ascii="Calibri" w:hAnsi="Calibri"/>
        </w:rPr>
        <w:t xml:space="preserve">Je stanovena </w:t>
      </w:r>
      <w:r w:rsidR="002D77F9" w:rsidRPr="00061FBE">
        <w:rPr>
          <w:rFonts w:ascii="Calibri" w:hAnsi="Calibri"/>
        </w:rPr>
        <w:t>směrnicí</w:t>
      </w:r>
      <w:r w:rsidR="00B15F7B" w:rsidRPr="00061FBE">
        <w:rPr>
          <w:rFonts w:ascii="Calibri" w:hAnsi="Calibri"/>
        </w:rPr>
        <w:t xml:space="preserve"> </w:t>
      </w:r>
      <w:r w:rsidR="00B40F04" w:rsidRPr="00061FBE">
        <w:rPr>
          <w:rFonts w:ascii="Calibri" w:hAnsi="Calibri"/>
        </w:rPr>
        <w:t>„</w:t>
      </w:r>
      <w:r w:rsidR="00B15F7B" w:rsidRPr="00061FBE">
        <w:rPr>
          <w:rFonts w:ascii="Calibri" w:hAnsi="Calibri"/>
        </w:rPr>
        <w:t>O ú</w:t>
      </w:r>
      <w:r w:rsidR="00797336" w:rsidRPr="00061FBE">
        <w:rPr>
          <w:rFonts w:ascii="Calibri" w:hAnsi="Calibri"/>
        </w:rPr>
        <w:t>platě za</w:t>
      </w:r>
      <w:r w:rsidR="00035201" w:rsidRPr="00061FBE">
        <w:rPr>
          <w:rFonts w:ascii="Calibri" w:hAnsi="Calibri"/>
        </w:rPr>
        <w:t xml:space="preserve"> předškolní vzdělávání</w:t>
      </w:r>
      <w:r w:rsidR="00B40F04" w:rsidRPr="00061FBE">
        <w:rPr>
          <w:rFonts w:ascii="Calibri" w:hAnsi="Calibri"/>
        </w:rPr>
        <w:t>“</w:t>
      </w:r>
      <w:r w:rsidR="00797336" w:rsidRPr="00061FBE">
        <w:rPr>
          <w:rFonts w:ascii="Calibri" w:hAnsi="Calibri"/>
        </w:rPr>
        <w:t xml:space="preserve"> a je vy</w:t>
      </w:r>
      <w:r w:rsidRPr="00061FBE">
        <w:rPr>
          <w:rFonts w:ascii="Calibri" w:hAnsi="Calibri"/>
        </w:rPr>
        <w:t xml:space="preserve">věšena na nástěnce v chodbě MŠ </w:t>
      </w:r>
      <w:r w:rsidR="009C0682">
        <w:rPr>
          <w:rFonts w:ascii="Calibri" w:hAnsi="Calibri"/>
        </w:rPr>
        <w:t>– Informace pro rodiče a na webových stránkách školy.</w:t>
      </w:r>
    </w:p>
    <w:p w:rsidR="00661B1E" w:rsidRPr="00061FBE" w:rsidRDefault="00661B1E" w:rsidP="00DF21B1">
      <w:pPr>
        <w:rPr>
          <w:rFonts w:ascii="Calibri" w:hAnsi="Calibri"/>
          <w:u w:val="single"/>
        </w:rPr>
      </w:pPr>
      <w:r w:rsidRPr="00061FBE">
        <w:rPr>
          <w:rFonts w:ascii="Calibri" w:hAnsi="Calibri"/>
          <w:u w:val="single"/>
        </w:rPr>
        <w:t>Úplata za školní stravování dětí</w:t>
      </w:r>
    </w:p>
    <w:p w:rsidR="00661B1E" w:rsidRPr="00061FBE" w:rsidRDefault="00661B1E" w:rsidP="00DF21B1">
      <w:pPr>
        <w:rPr>
          <w:rFonts w:ascii="Calibri" w:hAnsi="Calibri"/>
        </w:rPr>
      </w:pPr>
      <w:r w:rsidRPr="00061FBE">
        <w:rPr>
          <w:rFonts w:ascii="Calibri" w:hAnsi="Calibri"/>
        </w:rPr>
        <w:t xml:space="preserve">Výše stravného je stanovena </w:t>
      </w:r>
      <w:r w:rsidR="00B40F04" w:rsidRPr="00061FBE">
        <w:rPr>
          <w:rFonts w:ascii="Calibri" w:hAnsi="Calibri"/>
        </w:rPr>
        <w:t>ve Vnitřním řádu</w:t>
      </w:r>
      <w:r w:rsidR="00250A05" w:rsidRPr="00061FBE">
        <w:rPr>
          <w:rFonts w:ascii="Calibri" w:hAnsi="Calibri"/>
        </w:rPr>
        <w:t xml:space="preserve"> školní jídelny</w:t>
      </w:r>
      <w:r w:rsidR="00797336" w:rsidRPr="00061FBE">
        <w:rPr>
          <w:rFonts w:ascii="Calibri" w:hAnsi="Calibri"/>
        </w:rPr>
        <w:t>, který je zve</w:t>
      </w:r>
      <w:r w:rsidR="00FF6961" w:rsidRPr="00061FBE">
        <w:rPr>
          <w:rFonts w:ascii="Calibri" w:hAnsi="Calibri"/>
        </w:rPr>
        <w:t>řejněn na nástěnce v chodbě MŠ</w:t>
      </w:r>
      <w:r w:rsidR="001C071E">
        <w:rPr>
          <w:rFonts w:ascii="Calibri" w:hAnsi="Calibri"/>
        </w:rPr>
        <w:t xml:space="preserve"> – Stravování a na webových stránkách školy.</w:t>
      </w:r>
    </w:p>
    <w:p w:rsidR="00661B1E" w:rsidRPr="00061FBE" w:rsidRDefault="00661B1E" w:rsidP="00DF21B1">
      <w:pPr>
        <w:rPr>
          <w:rFonts w:ascii="Calibri" w:hAnsi="Calibri"/>
        </w:rPr>
      </w:pPr>
    </w:p>
    <w:p w:rsidR="00661B1E" w:rsidRPr="00061FBE" w:rsidRDefault="00661B1E" w:rsidP="00DF21B1">
      <w:pPr>
        <w:rPr>
          <w:rFonts w:ascii="Calibri" w:hAnsi="Calibri"/>
          <w:u w:val="single"/>
        </w:rPr>
      </w:pPr>
      <w:r w:rsidRPr="00061FBE">
        <w:rPr>
          <w:rFonts w:ascii="Calibri" w:hAnsi="Calibri"/>
          <w:u w:val="single"/>
        </w:rPr>
        <w:t>Způsob platby</w:t>
      </w:r>
    </w:p>
    <w:p w:rsidR="00661B1E" w:rsidRPr="00061FBE" w:rsidRDefault="00661B1E" w:rsidP="00DF21B1">
      <w:pPr>
        <w:rPr>
          <w:rFonts w:ascii="Calibri" w:hAnsi="Calibri"/>
        </w:rPr>
      </w:pPr>
      <w:r w:rsidRPr="00061FBE">
        <w:rPr>
          <w:rFonts w:ascii="Calibri" w:hAnsi="Calibri"/>
        </w:rPr>
        <w:t>Úplata za předškolní vzděláv</w:t>
      </w:r>
      <w:r w:rsidR="00035201" w:rsidRPr="00061FBE">
        <w:rPr>
          <w:rFonts w:ascii="Calibri" w:hAnsi="Calibri"/>
        </w:rPr>
        <w:t>ání a stravování dítěte v MŠ</w:t>
      </w:r>
      <w:r w:rsidRPr="00061FBE">
        <w:rPr>
          <w:rFonts w:ascii="Calibri" w:hAnsi="Calibri"/>
        </w:rPr>
        <w:t xml:space="preserve"> jsou platby, které jsou pro </w:t>
      </w:r>
      <w:r w:rsidR="006127F7" w:rsidRPr="00061FBE">
        <w:rPr>
          <w:rFonts w:ascii="Calibri" w:hAnsi="Calibri"/>
        </w:rPr>
        <w:t>zákonné zástupce</w:t>
      </w:r>
      <w:r w:rsidRPr="00061FBE">
        <w:rPr>
          <w:rFonts w:ascii="Calibri" w:hAnsi="Calibri"/>
        </w:rPr>
        <w:t xml:space="preserve"> povinné a jsou nedílnou </w:t>
      </w:r>
      <w:r w:rsidR="00035201" w:rsidRPr="00061FBE">
        <w:rPr>
          <w:rFonts w:ascii="Calibri" w:hAnsi="Calibri"/>
        </w:rPr>
        <w:t>součástí rozpočtu MŠ</w:t>
      </w:r>
      <w:r w:rsidRPr="00061FBE">
        <w:rPr>
          <w:rFonts w:ascii="Calibri" w:hAnsi="Calibri"/>
        </w:rPr>
        <w:t>. Opakované neuhrazení těchto plateb v mateřské škole je považováno za závažné</w:t>
      </w:r>
      <w:r w:rsidR="00D94CC6" w:rsidRPr="00061FBE">
        <w:rPr>
          <w:rFonts w:ascii="Calibri" w:hAnsi="Calibri"/>
        </w:rPr>
        <w:t xml:space="preserve"> porušení</w:t>
      </w:r>
      <w:r w:rsidRPr="00061FBE">
        <w:rPr>
          <w:rFonts w:ascii="Calibri" w:hAnsi="Calibri"/>
        </w:rPr>
        <w:t xml:space="preserve"> a v konečném důsledku může být důvodem pro ukončení docházky dítěte do mateřské školy (zákon 561/2004 Sb., školský zákon, § 35, odst. 1 d).</w:t>
      </w:r>
    </w:p>
    <w:p w:rsidR="00997D1C" w:rsidRDefault="00997D1C" w:rsidP="001C071E">
      <w:pPr>
        <w:tabs>
          <w:tab w:val="left" w:pos="-1260"/>
        </w:tabs>
      </w:pPr>
    </w:p>
    <w:p w:rsidR="001C071E" w:rsidRPr="00997D1C" w:rsidRDefault="001C071E" w:rsidP="001C071E">
      <w:pPr>
        <w:tabs>
          <w:tab w:val="left" w:pos="-1260"/>
        </w:tabs>
        <w:rPr>
          <w:u w:val="single"/>
        </w:rPr>
      </w:pPr>
      <w:r w:rsidRPr="00997D1C">
        <w:t xml:space="preserve"> </w:t>
      </w:r>
      <w:r w:rsidRPr="00997D1C">
        <w:rPr>
          <w:u w:val="single"/>
        </w:rPr>
        <w:t>Úplata za předškolní vzdělávání v MŠ</w:t>
      </w:r>
    </w:p>
    <w:p w:rsidR="001C071E" w:rsidRDefault="001C071E" w:rsidP="001C071E">
      <w:pPr>
        <w:numPr>
          <w:ilvl w:val="0"/>
          <w:numId w:val="26"/>
        </w:numPr>
        <w:tabs>
          <w:tab w:val="left" w:pos="-1260"/>
        </w:tabs>
      </w:pPr>
      <w:r>
        <w:t xml:space="preserve">na základě zákona č.561 / 2004 Sb. školský zákon dle § 123 </w:t>
      </w:r>
    </w:p>
    <w:p w:rsidR="001C071E" w:rsidRPr="00541C37" w:rsidRDefault="00DB1D36" w:rsidP="001C071E">
      <w:pPr>
        <w:numPr>
          <w:ilvl w:val="0"/>
          <w:numId w:val="26"/>
        </w:numPr>
        <w:tabs>
          <w:tab w:val="left" w:pos="-1260"/>
        </w:tabs>
        <w:rPr>
          <w:color w:val="0070C0"/>
        </w:rPr>
      </w:pPr>
      <w:r w:rsidRPr="00541C37">
        <w:rPr>
          <w:color w:val="0070C0"/>
        </w:rPr>
        <w:t xml:space="preserve">za každé dítě 400,- Kč za měsíc na č. účtu 1004914349/0800 </w:t>
      </w:r>
    </w:p>
    <w:p w:rsidR="001C071E" w:rsidRPr="00C27868" w:rsidRDefault="001C071E" w:rsidP="00C27868">
      <w:pPr>
        <w:pStyle w:val="Styl5"/>
        <w:numPr>
          <w:ilvl w:val="0"/>
          <w:numId w:val="26"/>
        </w:numPr>
        <w:rPr>
          <w:b w:val="0"/>
          <w:i/>
          <w:color w:val="800000"/>
        </w:rPr>
      </w:pPr>
      <w:r w:rsidRPr="00541C37">
        <w:rPr>
          <w:color w:val="000000" w:themeColor="text1"/>
        </w:rPr>
        <w:t>plátce je po</w:t>
      </w:r>
      <w:r w:rsidR="00DB1D36" w:rsidRPr="00541C37">
        <w:rPr>
          <w:color w:val="000000" w:themeColor="text1"/>
        </w:rPr>
        <w:t xml:space="preserve">vinen zaplatit úplatu </w:t>
      </w:r>
      <w:r w:rsidRPr="00541C37">
        <w:rPr>
          <w:color w:val="000000" w:themeColor="text1"/>
        </w:rPr>
        <w:t xml:space="preserve">a to </w:t>
      </w:r>
      <w:r w:rsidRPr="00541C37">
        <w:rPr>
          <w:color w:val="0070C0"/>
        </w:rPr>
        <w:t xml:space="preserve">vždy za příslušný kalendářní měsíc  do 15. dne </w:t>
      </w:r>
      <w:r w:rsidRPr="00541C37">
        <w:rPr>
          <w:color w:val="0070C0"/>
          <w:u w:val="single"/>
        </w:rPr>
        <w:t>stávajícího</w:t>
      </w:r>
      <w:r w:rsidRPr="00541C37">
        <w:rPr>
          <w:color w:val="0070C0"/>
        </w:rPr>
        <w:t xml:space="preserve"> kalendářního měsíce </w:t>
      </w:r>
      <w:r w:rsidRPr="00C27868">
        <w:rPr>
          <w:b w:val="0"/>
          <w:i/>
          <w:color w:val="800000"/>
        </w:rPr>
        <w:t>(§ 6 odst. 7 vyhlášky č. 14/2005 Sb.)</w:t>
      </w:r>
    </w:p>
    <w:p w:rsidR="001C071E" w:rsidRPr="00EB34D0" w:rsidRDefault="001C071E" w:rsidP="001C071E">
      <w:pPr>
        <w:numPr>
          <w:ilvl w:val="0"/>
          <w:numId w:val="26"/>
        </w:numPr>
        <w:tabs>
          <w:tab w:val="left" w:pos="-1260"/>
        </w:tabs>
      </w:pPr>
      <w:r w:rsidRPr="001C071E">
        <w:t xml:space="preserve">Vzdělání v mateřské škole se dítěti poskytuje bezúplatně od počátku školního roku, který následuje pod ni, kdy dítě dosáhne pátého roku věku </w:t>
      </w:r>
      <w:r w:rsidRPr="001C071E">
        <w:rPr>
          <w:i/>
        </w:rPr>
        <w:t>(§ 123 odst. 1 školského zákona</w:t>
      </w:r>
    </w:p>
    <w:p w:rsidR="00EB34D0" w:rsidRPr="00EB34D0" w:rsidRDefault="00EB34D0" w:rsidP="00EB34D0">
      <w:pPr>
        <w:pStyle w:val="Odstavecseseznamem"/>
        <w:numPr>
          <w:ilvl w:val="0"/>
          <w:numId w:val="26"/>
        </w:numPr>
        <w:pBdr>
          <w:top w:val="single" w:sz="2" w:space="1" w:color="FFF2CC" w:themeColor="accent4" w:themeTint="33"/>
          <w:left w:val="single" w:sz="2" w:space="4" w:color="FFF2CC" w:themeColor="accent4" w:themeTint="33"/>
          <w:bottom w:val="single" w:sz="2" w:space="1" w:color="FFF2CC" w:themeColor="accent4" w:themeTint="33"/>
          <w:right w:val="single" w:sz="2" w:space="4" w:color="FFF2CC" w:themeColor="accent4" w:themeTint="33"/>
        </w:pBdr>
        <w:shd w:val="clear" w:color="auto" w:fill="FFFFFF" w:themeFill="background1"/>
        <w:jc w:val="both"/>
        <w:rPr>
          <w:rFonts w:cstheme="minorHAnsi"/>
          <w:sz w:val="23"/>
          <w:szCs w:val="23"/>
        </w:rPr>
      </w:pPr>
      <w:r w:rsidRPr="00EB34D0">
        <w:rPr>
          <w:rFonts w:cstheme="minorHAnsi"/>
          <w:sz w:val="23"/>
          <w:szCs w:val="23"/>
        </w:rPr>
        <w:t>Pokud na</w:t>
      </w:r>
      <w:r w:rsidR="00DB1D36">
        <w:rPr>
          <w:rFonts w:cstheme="minorHAnsi"/>
          <w:sz w:val="23"/>
          <w:szCs w:val="23"/>
        </w:rPr>
        <w:t xml:space="preserve"> základě rozhodnutí KHS nebo </w:t>
      </w:r>
      <w:proofErr w:type="spellStart"/>
      <w:r w:rsidR="00DB1D36">
        <w:rPr>
          <w:rFonts w:cstheme="minorHAnsi"/>
          <w:sz w:val="23"/>
          <w:szCs w:val="23"/>
        </w:rPr>
        <w:t>MZd</w:t>
      </w:r>
      <w:proofErr w:type="spellEnd"/>
      <w:r w:rsidRPr="00EB34D0">
        <w:rPr>
          <w:rFonts w:cstheme="minorHAnsi"/>
          <w:sz w:val="23"/>
          <w:szCs w:val="23"/>
        </w:rPr>
        <w:t xml:space="preserve"> dojde k </w:t>
      </w:r>
      <w:r w:rsidRPr="00EB34D0">
        <w:rPr>
          <w:rFonts w:cstheme="minorHAnsi"/>
          <w:b/>
          <w:sz w:val="23"/>
          <w:szCs w:val="23"/>
        </w:rPr>
        <w:t>uzavření školy</w:t>
      </w:r>
      <w:r>
        <w:rPr>
          <w:rFonts w:cstheme="minorHAnsi"/>
          <w:sz w:val="23"/>
          <w:szCs w:val="23"/>
        </w:rPr>
        <w:t xml:space="preserve"> platí:</w:t>
      </w:r>
    </w:p>
    <w:p w:rsidR="00EB34D0" w:rsidRPr="00EB34D0" w:rsidRDefault="00EB34D0" w:rsidP="00EB34D0">
      <w:pPr>
        <w:numPr>
          <w:ilvl w:val="0"/>
          <w:numId w:val="38"/>
        </w:numPr>
        <w:pBdr>
          <w:top w:val="single" w:sz="2" w:space="1" w:color="FFF2CC" w:themeColor="accent4" w:themeTint="33"/>
          <w:left w:val="single" w:sz="2" w:space="4" w:color="FFF2CC" w:themeColor="accent4" w:themeTint="33"/>
          <w:bottom w:val="single" w:sz="2" w:space="1" w:color="FFF2CC" w:themeColor="accent4" w:themeTint="33"/>
          <w:right w:val="single" w:sz="2" w:space="4" w:color="FFF2CC" w:themeColor="accent4" w:themeTint="33"/>
        </w:pBdr>
        <w:shd w:val="clear" w:color="auto" w:fill="FFFFFF" w:themeFill="background1"/>
        <w:spacing w:after="40"/>
        <w:ind w:left="1440" w:hanging="357"/>
        <w:jc w:val="both"/>
        <w:rPr>
          <w:rFonts w:cstheme="minorHAnsi"/>
          <w:sz w:val="23"/>
          <w:szCs w:val="23"/>
        </w:rPr>
      </w:pPr>
      <w:r w:rsidRPr="00C36013">
        <w:rPr>
          <w:rFonts w:cstheme="minorHAnsi"/>
          <w:sz w:val="23"/>
          <w:szCs w:val="23"/>
        </w:rPr>
        <w:t xml:space="preserve">V </w:t>
      </w:r>
      <w:r w:rsidRPr="00C36013">
        <w:rPr>
          <w:rFonts w:cstheme="minorHAnsi"/>
          <w:b/>
          <w:sz w:val="23"/>
          <w:szCs w:val="23"/>
        </w:rPr>
        <w:t xml:space="preserve">mateřských školách </w:t>
      </w:r>
      <w:r w:rsidRPr="00C36013">
        <w:rPr>
          <w:rFonts w:cstheme="minorHAnsi"/>
          <w:sz w:val="23"/>
          <w:szCs w:val="23"/>
        </w:rPr>
        <w:t>stanoví ředitel školy maximální výši úplaty poměrně poníženou podle délky omezení nebo přerušení provozu, je-li délka omezení nebo přerušení provozu více než 5 dnů provozu, a to i v případě, že mateřská škola poskytuje vzdělávání distančním způsobem.</w:t>
      </w:r>
    </w:p>
    <w:p w:rsidR="001C071E" w:rsidRDefault="001C071E" w:rsidP="001C071E">
      <w:pPr>
        <w:numPr>
          <w:ilvl w:val="0"/>
          <w:numId w:val="26"/>
        </w:numPr>
        <w:tabs>
          <w:tab w:val="left" w:pos="-1260"/>
        </w:tabs>
      </w:pPr>
      <w:r>
        <w:t xml:space="preserve">snížení  úplaty a osvobození od úplaty – viz Vnitřní směrnice pro úplatu za předškolní vzdělávání v MŠ Krabčice </w:t>
      </w:r>
    </w:p>
    <w:p w:rsidR="001C071E" w:rsidRDefault="001C071E" w:rsidP="001C071E">
      <w:pPr>
        <w:tabs>
          <w:tab w:val="left" w:pos="-1260"/>
        </w:tabs>
        <w:ind w:left="720"/>
      </w:pPr>
    </w:p>
    <w:p w:rsidR="001C071E" w:rsidRPr="00997D1C" w:rsidRDefault="007C6D8F" w:rsidP="001C071E">
      <w:pPr>
        <w:tabs>
          <w:tab w:val="left" w:pos="-1260"/>
        </w:tabs>
        <w:rPr>
          <w:u w:val="single"/>
        </w:rPr>
      </w:pPr>
      <w:r>
        <w:rPr>
          <w:u w:val="single"/>
        </w:rPr>
        <w:lastRenderedPageBreak/>
        <w:t xml:space="preserve"> </w:t>
      </w:r>
      <w:r w:rsidR="001C071E" w:rsidRPr="00997D1C">
        <w:rPr>
          <w:u w:val="single"/>
        </w:rPr>
        <w:t xml:space="preserve">Úplata za školní stravování  </w:t>
      </w:r>
    </w:p>
    <w:p w:rsidR="001C071E" w:rsidRPr="00780FD2" w:rsidRDefault="001C071E" w:rsidP="001C071E">
      <w:pPr>
        <w:numPr>
          <w:ilvl w:val="0"/>
          <w:numId w:val="26"/>
        </w:numPr>
        <w:tabs>
          <w:tab w:val="left" w:pos="-1260"/>
        </w:tabs>
      </w:pPr>
      <w:r>
        <w:t>úplata za kalendářní měsíc</w:t>
      </w:r>
      <w:r w:rsidR="00013805">
        <w:rPr>
          <w:color w:val="FF0000"/>
        </w:rPr>
        <w:t xml:space="preserve"> </w:t>
      </w:r>
    </w:p>
    <w:p w:rsidR="001C071E" w:rsidRPr="00541C37" w:rsidRDefault="005A1AE7" w:rsidP="001C071E">
      <w:pPr>
        <w:numPr>
          <w:ilvl w:val="0"/>
          <w:numId w:val="26"/>
        </w:numPr>
        <w:tabs>
          <w:tab w:val="left" w:pos="-1260"/>
        </w:tabs>
        <w:rPr>
          <w:color w:val="0070C0"/>
        </w:rPr>
      </w:pPr>
      <w:r w:rsidRPr="00541C37">
        <w:rPr>
          <w:color w:val="0070C0"/>
        </w:rPr>
        <w:t>inkasem</w:t>
      </w:r>
      <w:r w:rsidR="001C071E" w:rsidRPr="00541C37">
        <w:rPr>
          <w:color w:val="0070C0"/>
        </w:rPr>
        <w:t xml:space="preserve"> – </w:t>
      </w:r>
      <w:proofErr w:type="spellStart"/>
      <w:r w:rsidR="001C071E" w:rsidRPr="00541C37">
        <w:rPr>
          <w:color w:val="0070C0"/>
        </w:rPr>
        <w:t>č.ú</w:t>
      </w:r>
      <w:proofErr w:type="spellEnd"/>
      <w:r w:rsidR="001C071E" w:rsidRPr="00541C37">
        <w:rPr>
          <w:color w:val="0070C0"/>
        </w:rPr>
        <w:t xml:space="preserve">. 1004914349/800 </w:t>
      </w:r>
    </w:p>
    <w:p w:rsidR="00C27868" w:rsidRDefault="00C27868" w:rsidP="00C27868">
      <w:pPr>
        <w:tabs>
          <w:tab w:val="left" w:pos="-1260"/>
        </w:tabs>
        <w:ind w:left="720"/>
      </w:pPr>
    </w:p>
    <w:p w:rsidR="00C4590C" w:rsidRPr="00061FBE" w:rsidRDefault="00C4590C" w:rsidP="00DF21B1">
      <w:pPr>
        <w:rPr>
          <w:rFonts w:ascii="Calibri" w:hAnsi="Calibri"/>
          <w:b/>
        </w:rPr>
      </w:pPr>
    </w:p>
    <w:p w:rsidR="002B2256" w:rsidRPr="00B953CB" w:rsidRDefault="0065402E" w:rsidP="002B2256">
      <w:pPr>
        <w:rPr>
          <w:rFonts w:ascii="Calibri" w:hAnsi="Calibri"/>
          <w:b/>
          <w:sz w:val="28"/>
          <w:szCs w:val="28"/>
          <w:u w:val="single"/>
        </w:rPr>
      </w:pPr>
      <w:r w:rsidRPr="00B953CB">
        <w:rPr>
          <w:rFonts w:ascii="Calibri" w:hAnsi="Calibri"/>
          <w:b/>
          <w:sz w:val="28"/>
          <w:szCs w:val="28"/>
          <w:u w:val="single"/>
        </w:rPr>
        <w:t>6.</w:t>
      </w:r>
      <w:r w:rsidR="00B953CB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B953CB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FC714F" w:rsidRPr="00B953CB">
        <w:rPr>
          <w:rFonts w:ascii="Calibri" w:hAnsi="Calibri"/>
          <w:b/>
          <w:sz w:val="28"/>
          <w:szCs w:val="28"/>
          <w:u w:val="single"/>
        </w:rPr>
        <w:t>P</w:t>
      </w:r>
      <w:r w:rsidR="00455B2D" w:rsidRPr="00B953CB">
        <w:rPr>
          <w:rFonts w:ascii="Calibri" w:hAnsi="Calibri"/>
          <w:b/>
          <w:sz w:val="28"/>
          <w:szCs w:val="28"/>
          <w:u w:val="single"/>
        </w:rPr>
        <w:t>odmínky zajištění bezpečnosti a ochrany zdraví dětí</w:t>
      </w:r>
      <w:r w:rsidR="00347E71" w:rsidRPr="00B953CB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6D7C16" w:rsidRDefault="006D7C16" w:rsidP="006D7C16">
      <w:pPr>
        <w:tabs>
          <w:tab w:val="left" w:pos="-1260"/>
        </w:tabs>
        <w:rPr>
          <w:b/>
          <w:u w:val="single"/>
        </w:rPr>
      </w:pPr>
    </w:p>
    <w:p w:rsidR="006D7C16" w:rsidRPr="006D7C16" w:rsidRDefault="006D7C16" w:rsidP="006D7C16">
      <w:pPr>
        <w:tabs>
          <w:tab w:val="left" w:pos="-1260"/>
        </w:tabs>
        <w:rPr>
          <w:u w:val="single"/>
        </w:rPr>
      </w:pPr>
      <w:r>
        <w:t xml:space="preserve"> </w:t>
      </w:r>
      <w:r w:rsidRPr="006D7C16">
        <w:t>Do MŠ patří děti zcela zdravé,</w:t>
      </w:r>
      <w:r>
        <w:t xml:space="preserve"> </w:t>
      </w:r>
      <w:r w:rsidRPr="006D7C16">
        <w:rPr>
          <w:u w:val="single"/>
        </w:rPr>
        <w:t>učitelky mají právo v zájmu zachování zdraví ostatních dětí,</w:t>
      </w:r>
      <w:r>
        <w:t xml:space="preserve"> </w:t>
      </w:r>
      <w:r w:rsidRPr="006D7C16">
        <w:rPr>
          <w:u w:val="single"/>
        </w:rPr>
        <w:t>děti s nachlazením či jinými infekčními onemocněními do MŠ nepřijmout</w:t>
      </w:r>
      <w:r w:rsidR="00822808">
        <w:rPr>
          <w:u w:val="single"/>
        </w:rPr>
        <w:t>.</w:t>
      </w:r>
    </w:p>
    <w:p w:rsidR="002B2256" w:rsidRDefault="002B2256" w:rsidP="002B2256">
      <w:pPr>
        <w:rPr>
          <w:rFonts w:ascii="Calibri" w:hAnsi="Calibri"/>
          <w:b/>
          <w:u w:val="single"/>
        </w:rPr>
      </w:pPr>
    </w:p>
    <w:p w:rsidR="002B2256" w:rsidRPr="002B2256" w:rsidRDefault="002B2256" w:rsidP="002B2256">
      <w:pPr>
        <w:rPr>
          <w:rFonts w:ascii="Calibri" w:hAnsi="Calibri"/>
          <w:b/>
          <w:u w:val="single"/>
        </w:rPr>
      </w:pPr>
      <w:r w:rsidRPr="006A15E3">
        <w:rPr>
          <w:u w:val="single"/>
        </w:rPr>
        <w:t xml:space="preserve"> Děti jsou v prvních dnech školní docházky seznámeny</w:t>
      </w:r>
      <w:r>
        <w:t xml:space="preserve"> s povinnostmi o dodržování bezpečnosti a zdraví –</w:t>
      </w:r>
      <w:r w:rsidR="00822808">
        <w:t xml:space="preserve"> </w:t>
      </w:r>
      <w:r>
        <w:t>hry ve třídě a herně, tělocvičném nářadí, klidu na lůž</w:t>
      </w:r>
      <w:r w:rsidR="00822808">
        <w:t>ku</w:t>
      </w:r>
      <w:r>
        <w:t>,</w:t>
      </w:r>
      <w:r w:rsidR="00022854">
        <w:t xml:space="preserve"> </w:t>
      </w:r>
      <w:r>
        <w:t>hygieně a WC, pohybu po chodbách, zákazu do kuchyně, sebeobsluha</w:t>
      </w:r>
      <w:r w:rsidR="00822808">
        <w:t xml:space="preserve"> </w:t>
      </w:r>
      <w:r>
        <w:t xml:space="preserve">- šatna, </w:t>
      </w:r>
      <w:proofErr w:type="spellStart"/>
      <w:r>
        <w:t>botárna</w:t>
      </w:r>
      <w:proofErr w:type="spellEnd"/>
      <w:r>
        <w:t>, pohyb po schodištích na ložnici, únikovým východem, na terasu, na zahradě – pohyb na herních prvcích a v terénu, upozornění na r</w:t>
      </w:r>
      <w:r w:rsidR="00822808">
        <w:t>izika při vycházkách – doprava,</w:t>
      </w:r>
      <w:r>
        <w:t xml:space="preserve"> ohrožení n</w:t>
      </w:r>
      <w:r w:rsidR="006A15E3">
        <w:t>eznámými lidmi, možnosti násilí</w:t>
      </w:r>
      <w:r>
        <w:t>,</w:t>
      </w:r>
      <w:r w:rsidR="006A15E3">
        <w:t xml:space="preserve"> </w:t>
      </w:r>
      <w:r>
        <w:t>šikany nebezpečné nálezy a cizí zvířata</w:t>
      </w:r>
      <w:r w:rsidR="00822808">
        <w:rPr>
          <w:u w:val="single"/>
        </w:rPr>
        <w:t>.</w:t>
      </w:r>
      <w:r>
        <w:rPr>
          <w:u w:val="single"/>
        </w:rPr>
        <w:t xml:space="preserve"> </w:t>
      </w:r>
    </w:p>
    <w:p w:rsidR="00B953CB" w:rsidRDefault="002B2256" w:rsidP="00B953CB">
      <w:pPr>
        <w:tabs>
          <w:tab w:val="left" w:pos="-1260"/>
        </w:tabs>
      </w:pPr>
      <w:r>
        <w:t>Záznam o tomto poučení bude ev</w:t>
      </w:r>
      <w:r w:rsidR="006A15E3">
        <w:t xml:space="preserve">idován v třídní knize </w:t>
      </w:r>
      <w:r w:rsidR="00822808">
        <w:t xml:space="preserve">- děti chybějící budou poučeny </w:t>
      </w:r>
      <w:r>
        <w:t>v nejbližším termínu opět se záznamem</w:t>
      </w:r>
      <w:r w:rsidR="00822808">
        <w:t>.</w:t>
      </w:r>
      <w:r>
        <w:t xml:space="preserve">     </w:t>
      </w:r>
    </w:p>
    <w:p w:rsidR="007C6D8F" w:rsidRDefault="007C6D8F" w:rsidP="00B953CB">
      <w:pPr>
        <w:tabs>
          <w:tab w:val="left" w:pos="-1260"/>
        </w:tabs>
      </w:pPr>
    </w:p>
    <w:p w:rsidR="00455B2D" w:rsidRPr="007C6D8F" w:rsidRDefault="00DF21B1" w:rsidP="007C6D8F">
      <w:pPr>
        <w:tabs>
          <w:tab w:val="left" w:pos="-1260"/>
        </w:tabs>
      </w:pPr>
      <w:r w:rsidRPr="00B953CB">
        <w:rPr>
          <w:rFonts w:ascii="Calibri" w:hAnsi="Calibri"/>
          <w:b/>
          <w:sz w:val="28"/>
          <w:szCs w:val="28"/>
          <w:u w:val="single"/>
        </w:rPr>
        <w:t xml:space="preserve">6.1 </w:t>
      </w:r>
      <w:r w:rsidR="00455B2D" w:rsidRPr="00B953CB">
        <w:rPr>
          <w:rFonts w:ascii="Calibri" w:hAnsi="Calibri"/>
          <w:b/>
          <w:sz w:val="28"/>
          <w:szCs w:val="28"/>
          <w:u w:val="single"/>
        </w:rPr>
        <w:t xml:space="preserve">Péče o zdraví a bezpečnost dětí při vzdělávání </w:t>
      </w:r>
    </w:p>
    <w:p w:rsidR="005532BC" w:rsidRPr="00997D1C" w:rsidRDefault="005532BC" w:rsidP="00DF21B1">
      <w:pPr>
        <w:rPr>
          <w:rFonts w:ascii="Calibri" w:hAnsi="Calibri"/>
        </w:rPr>
      </w:pPr>
      <w:r w:rsidRPr="00183D2F">
        <w:rPr>
          <w:rFonts w:ascii="Calibri" w:hAnsi="Calibri"/>
          <w:u w:val="single"/>
        </w:rPr>
        <w:t>Škola zajišťuje bezpečnost a ochranu zdraví dětí</w:t>
      </w:r>
      <w:r w:rsidR="00B40F04" w:rsidRPr="00997D1C">
        <w:rPr>
          <w:rFonts w:ascii="Calibri" w:hAnsi="Calibri"/>
        </w:rPr>
        <w:t xml:space="preserve"> při </w:t>
      </w:r>
      <w:r w:rsidRPr="00997D1C">
        <w:rPr>
          <w:rFonts w:ascii="Calibri" w:hAnsi="Calibri"/>
        </w:rPr>
        <w:t>vzdělávání a s ním přímo souvisejících činnostech</w:t>
      </w:r>
      <w:r w:rsidR="00B40F04" w:rsidRPr="00997D1C">
        <w:rPr>
          <w:rFonts w:ascii="Calibri" w:hAnsi="Calibri"/>
        </w:rPr>
        <w:t xml:space="preserve"> </w:t>
      </w:r>
      <w:r w:rsidRPr="00997D1C">
        <w:rPr>
          <w:rFonts w:ascii="Calibri" w:hAnsi="Calibri"/>
        </w:rPr>
        <w:t xml:space="preserve">a poskytují </w:t>
      </w:r>
      <w:r w:rsidR="00B40F04" w:rsidRPr="00997D1C">
        <w:rPr>
          <w:rFonts w:ascii="Calibri" w:hAnsi="Calibri"/>
        </w:rPr>
        <w:t xml:space="preserve">jim </w:t>
      </w:r>
      <w:r w:rsidRPr="00997D1C">
        <w:rPr>
          <w:rFonts w:ascii="Calibri" w:hAnsi="Calibri"/>
        </w:rPr>
        <w:t>nezbytné informace k zajištění bezpečnosti a ochrany zdraví.</w:t>
      </w:r>
    </w:p>
    <w:p w:rsidR="009D24FB" w:rsidRDefault="001E1133" w:rsidP="00DF21B1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997D1C">
        <w:rPr>
          <w:rFonts w:ascii="Calibri" w:hAnsi="Calibri"/>
        </w:rPr>
        <w:t>Právnická osoba, která vykonává činnost mateřské školy, vykonává dohled nad dítětem</w:t>
      </w:r>
      <w:r w:rsidR="009D24FB">
        <w:rPr>
          <w:rFonts w:ascii="Calibri" w:hAnsi="Calibri"/>
        </w:rPr>
        <w:t xml:space="preserve">   </w:t>
      </w:r>
    </w:p>
    <w:p w:rsidR="001E1133" w:rsidRDefault="001E1133" w:rsidP="00DF21B1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997D1C">
        <w:rPr>
          <w:rFonts w:ascii="Calibri" w:hAnsi="Calibri"/>
        </w:rPr>
        <w:t xml:space="preserve"> od doby, kdy je </w:t>
      </w:r>
      <w:r w:rsidR="000313F4" w:rsidRPr="00997D1C">
        <w:rPr>
          <w:rFonts w:ascii="Calibri" w:hAnsi="Calibri"/>
        </w:rPr>
        <w:t>učitel mateřské školy</w:t>
      </w:r>
      <w:r w:rsidRPr="00997D1C">
        <w:rPr>
          <w:rFonts w:ascii="Calibri" w:hAnsi="Calibri"/>
        </w:rPr>
        <w:t xml:space="preserve"> převezme od jeho zákonného zástupce nebo jím pověřené osoby, až do doby, kdy je </w:t>
      </w:r>
      <w:r w:rsidR="000313F4" w:rsidRPr="00997D1C">
        <w:t>učitel mateřské školy</w:t>
      </w:r>
      <w:r w:rsidRPr="00997D1C">
        <w:rPr>
          <w:rFonts w:ascii="Calibri" w:hAnsi="Calibri"/>
        </w:rPr>
        <w:t xml:space="preserve"> předá jeho zákonnému zástupci nebo jím pověřené osobě. Předat dítě pověřené osobě lze jen na základě písemného pověření vystaveného zákonným zástupcem dítěte. </w:t>
      </w:r>
    </w:p>
    <w:p w:rsidR="00347E71" w:rsidRPr="00997D1C" w:rsidRDefault="00347E71" w:rsidP="00DF21B1">
      <w:pPr>
        <w:rPr>
          <w:rFonts w:ascii="Calibri" w:hAnsi="Calibri"/>
        </w:rPr>
      </w:pPr>
      <w:r w:rsidRPr="00183D2F">
        <w:rPr>
          <w:rFonts w:ascii="Calibri" w:hAnsi="Calibri"/>
          <w:u w:val="single"/>
        </w:rPr>
        <w:t>Za bezpečnost a ochranu dětí v době výchovně vzdělávací činnosti odpovídají</w:t>
      </w:r>
      <w:r w:rsidRPr="00997D1C">
        <w:rPr>
          <w:rFonts w:ascii="Calibri" w:hAnsi="Calibri"/>
        </w:rPr>
        <w:t xml:space="preserve"> </w:t>
      </w:r>
      <w:r w:rsidR="000313F4" w:rsidRPr="00997D1C">
        <w:rPr>
          <w:rFonts w:ascii="Calibri" w:hAnsi="Calibri"/>
        </w:rPr>
        <w:t>učitelé mateřské školy</w:t>
      </w:r>
      <w:r w:rsidRPr="00997D1C">
        <w:rPr>
          <w:rFonts w:ascii="Calibri" w:hAnsi="Calibri"/>
        </w:rPr>
        <w:t xml:space="preserve">. </w:t>
      </w:r>
      <w:r w:rsidR="000313F4" w:rsidRPr="00997D1C">
        <w:rPr>
          <w:rFonts w:ascii="Calibri" w:hAnsi="Calibri"/>
        </w:rPr>
        <w:t>Učitelé</w:t>
      </w:r>
      <w:r w:rsidRPr="00997D1C">
        <w:rPr>
          <w:rFonts w:ascii="Calibri" w:hAnsi="Calibri"/>
        </w:rPr>
        <w:t xml:space="preserve"> nesmí vykonávat jiné činnosti, které by je odváděly od přímé výchovně vzdělávací činnosti ani administrativní práce, nesmí se vzdalovat z místa, kde svěřené děti pobývají, nenechávají bez do</w:t>
      </w:r>
      <w:r w:rsidR="000313F4" w:rsidRPr="00997D1C">
        <w:rPr>
          <w:rFonts w:ascii="Calibri" w:hAnsi="Calibri"/>
        </w:rPr>
        <w:t>hledu</w:t>
      </w:r>
      <w:r w:rsidRPr="00997D1C">
        <w:rPr>
          <w:rFonts w:ascii="Calibri" w:hAnsi="Calibri"/>
        </w:rPr>
        <w:t xml:space="preserve">. V případě nezbytné nutnosti vzdálit se je </w:t>
      </w:r>
      <w:r w:rsidR="000313F4" w:rsidRPr="00997D1C">
        <w:rPr>
          <w:rFonts w:ascii="Calibri" w:hAnsi="Calibri"/>
        </w:rPr>
        <w:t xml:space="preserve">učitel </w:t>
      </w:r>
      <w:r w:rsidRPr="00997D1C">
        <w:rPr>
          <w:rFonts w:ascii="Calibri" w:hAnsi="Calibri"/>
        </w:rPr>
        <w:t>povinen zajistit do</w:t>
      </w:r>
      <w:r w:rsidR="000313F4" w:rsidRPr="00997D1C">
        <w:rPr>
          <w:rFonts w:ascii="Calibri" w:hAnsi="Calibri"/>
        </w:rPr>
        <w:t>hled</w:t>
      </w:r>
      <w:r w:rsidRPr="00997D1C">
        <w:rPr>
          <w:rFonts w:ascii="Calibri" w:hAnsi="Calibri"/>
        </w:rPr>
        <w:t xml:space="preserve"> nad dětmi jiným </w:t>
      </w:r>
      <w:r w:rsidR="000313F4" w:rsidRPr="00997D1C">
        <w:rPr>
          <w:rFonts w:ascii="Calibri" w:hAnsi="Calibri"/>
        </w:rPr>
        <w:t xml:space="preserve">učitelem </w:t>
      </w:r>
      <w:r w:rsidRPr="00997D1C">
        <w:rPr>
          <w:rFonts w:ascii="Calibri" w:hAnsi="Calibri"/>
        </w:rPr>
        <w:t>školy.</w:t>
      </w:r>
    </w:p>
    <w:p w:rsidR="007661EC" w:rsidRPr="00451BE7" w:rsidRDefault="007661EC" w:rsidP="00DF21B1">
      <w:pPr>
        <w:rPr>
          <w:rFonts w:ascii="Calibri" w:hAnsi="Calibri"/>
          <w:color w:val="0000FF"/>
          <w:sz w:val="22"/>
          <w:szCs w:val="22"/>
        </w:rPr>
      </w:pPr>
    </w:p>
    <w:p w:rsidR="00402AF8" w:rsidRPr="00183D2F" w:rsidRDefault="007661EC" w:rsidP="00402AF8">
      <w:pPr>
        <w:rPr>
          <w:rFonts w:ascii="Calibri" w:hAnsi="Calibri"/>
        </w:rPr>
      </w:pPr>
      <w:r w:rsidRPr="00183D2F">
        <w:rPr>
          <w:rFonts w:ascii="Calibri" w:hAnsi="Calibri"/>
          <w:u w:val="single"/>
        </w:rPr>
        <w:t>K zajištění bezpečnosti dětí</w:t>
      </w:r>
      <w:r w:rsidRPr="00183D2F">
        <w:rPr>
          <w:rFonts w:ascii="Calibri" w:hAnsi="Calibri"/>
        </w:rPr>
        <w:t xml:space="preserve"> při pobytu mimo místo, kde se uskutečňuje vzdělávání, </w:t>
      </w:r>
      <w:r w:rsidRPr="00183D2F">
        <w:rPr>
          <w:rFonts w:ascii="Calibri" w:hAnsi="Calibri"/>
          <w:u w:val="single"/>
        </w:rPr>
        <w:t>stanoví ředitelka</w:t>
      </w:r>
      <w:r w:rsidRPr="00183D2F">
        <w:rPr>
          <w:rFonts w:ascii="Calibri" w:hAnsi="Calibri"/>
        </w:rPr>
        <w:t xml:space="preserve"> </w:t>
      </w:r>
      <w:r w:rsidRPr="00183D2F">
        <w:rPr>
          <w:rFonts w:ascii="Calibri" w:hAnsi="Calibri"/>
          <w:u w:val="single"/>
        </w:rPr>
        <w:t xml:space="preserve">MŠ počet </w:t>
      </w:r>
      <w:r w:rsidR="000313F4" w:rsidRPr="00183D2F">
        <w:rPr>
          <w:rFonts w:ascii="Calibri" w:hAnsi="Calibri"/>
          <w:u w:val="single"/>
        </w:rPr>
        <w:t>učitelů</w:t>
      </w:r>
      <w:r w:rsidRPr="00183D2F">
        <w:rPr>
          <w:rFonts w:ascii="Calibri" w:hAnsi="Calibri"/>
        </w:rPr>
        <w:t xml:space="preserve"> tak, aby na jednoho </w:t>
      </w:r>
      <w:r w:rsidR="000313F4" w:rsidRPr="00183D2F">
        <w:rPr>
          <w:rFonts w:ascii="Calibri" w:hAnsi="Calibri"/>
        </w:rPr>
        <w:t>učitele</w:t>
      </w:r>
      <w:r w:rsidRPr="00183D2F">
        <w:rPr>
          <w:rFonts w:ascii="Calibri" w:hAnsi="Calibri"/>
        </w:rPr>
        <w:t xml:space="preserve"> připadlo nejvýše 20 dětí z běžných tříd, </w:t>
      </w:r>
      <w:r w:rsidR="00402AF8" w:rsidRPr="00183D2F">
        <w:rPr>
          <w:rFonts w:ascii="Calibri" w:hAnsi="Calibri"/>
        </w:rPr>
        <w:t xml:space="preserve">třída, ve které se vzdělávají pouze děti od 2 do 3 let nejvýše 16 dětí, třída s dětmi </w:t>
      </w:r>
      <w:r w:rsidR="00402AF8" w:rsidRPr="00183D2F">
        <w:rPr>
          <w:rFonts w:ascii="Calibri" w:hAnsi="Calibri"/>
          <w:b/>
        </w:rPr>
        <w:t>s přiznanými podpůrnými opatřeními</w:t>
      </w:r>
      <w:r w:rsidR="00402AF8" w:rsidRPr="00183D2F">
        <w:rPr>
          <w:rFonts w:ascii="Calibri" w:hAnsi="Calibri"/>
        </w:rPr>
        <w:t xml:space="preserve"> se naplňuje v souladu s § 2 odst. 5 vyhlášky č. 14/2005 Sb.</w:t>
      </w:r>
    </w:p>
    <w:p w:rsidR="00C27868" w:rsidRDefault="007661EC" w:rsidP="00C27868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183D2F">
        <w:rPr>
          <w:rFonts w:ascii="Calibri" w:hAnsi="Calibri"/>
          <w:u w:val="single"/>
        </w:rPr>
        <w:t>Při zajišťování</w:t>
      </w:r>
      <w:r w:rsidRPr="00061FBE">
        <w:rPr>
          <w:rFonts w:ascii="Calibri" w:hAnsi="Calibri"/>
        </w:rPr>
        <w:t xml:space="preserve"> zotavovacích pobytů, popřípadě </w:t>
      </w:r>
      <w:r w:rsidRPr="00183D2F">
        <w:rPr>
          <w:rFonts w:ascii="Calibri" w:hAnsi="Calibri"/>
          <w:u w:val="single"/>
        </w:rPr>
        <w:t>výletů</w:t>
      </w:r>
      <w:r w:rsidRPr="00061FBE">
        <w:rPr>
          <w:rFonts w:ascii="Calibri" w:hAnsi="Calibri"/>
        </w:rPr>
        <w:t xml:space="preserve"> pro děti </w:t>
      </w:r>
      <w:r w:rsidRPr="00183D2F">
        <w:rPr>
          <w:rFonts w:ascii="Calibri" w:hAnsi="Calibri"/>
          <w:u w:val="single"/>
        </w:rPr>
        <w:t>určí ředitelka MŠ</w:t>
      </w:r>
      <w:r w:rsidRPr="00061FBE">
        <w:rPr>
          <w:rFonts w:ascii="Calibri" w:hAnsi="Calibri"/>
        </w:rPr>
        <w:t xml:space="preserve"> počet </w:t>
      </w:r>
      <w:r w:rsidR="00402AF8">
        <w:rPr>
          <w:rFonts w:ascii="Calibri" w:hAnsi="Calibri"/>
        </w:rPr>
        <w:t>učitelů</w:t>
      </w:r>
      <w:r w:rsidRPr="00061FBE">
        <w:rPr>
          <w:rFonts w:ascii="Calibri" w:hAnsi="Calibri"/>
        </w:rPr>
        <w:t xml:space="preserve"> tak, aby byla zajištěna výchova dětí, včetně dětí se zdravotním postižením, jejich bezpečnost a ochrana zdraví. </w:t>
      </w:r>
    </w:p>
    <w:p w:rsidR="006261A2" w:rsidRPr="00061FBE" w:rsidRDefault="00347E71" w:rsidP="00C27868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183D2F">
        <w:rPr>
          <w:rFonts w:ascii="Calibri" w:hAnsi="Calibri"/>
          <w:u w:val="single"/>
        </w:rPr>
        <w:t>V případě školního úrazu</w:t>
      </w:r>
      <w:r w:rsidRPr="00061FBE">
        <w:rPr>
          <w:rFonts w:ascii="Calibri" w:hAnsi="Calibri"/>
        </w:rPr>
        <w:t xml:space="preserve"> je </w:t>
      </w:r>
      <w:r w:rsidR="00402AF8">
        <w:rPr>
          <w:rFonts w:ascii="Calibri" w:hAnsi="Calibri"/>
        </w:rPr>
        <w:t>učitel</w:t>
      </w:r>
      <w:r w:rsidRPr="00061FBE">
        <w:rPr>
          <w:rFonts w:ascii="Calibri" w:hAnsi="Calibri"/>
        </w:rPr>
        <w:t xml:space="preserve"> povinen zajistit prvotní ošetření dítěte, v případě nutnosti i následné lékařské vyšetření či ošetření. </w:t>
      </w:r>
      <w:r w:rsidRPr="00183D2F">
        <w:rPr>
          <w:rFonts w:ascii="Calibri" w:hAnsi="Calibri"/>
          <w:u w:val="single"/>
        </w:rPr>
        <w:t>Zákonní zástupci jsou bezodkladně vyrozuměni.</w:t>
      </w:r>
      <w:r w:rsidRPr="00061FBE">
        <w:rPr>
          <w:rFonts w:ascii="Calibri" w:hAnsi="Calibri"/>
        </w:rPr>
        <w:t xml:space="preserve"> </w:t>
      </w:r>
      <w:r w:rsidR="00402AF8">
        <w:rPr>
          <w:rFonts w:ascii="Calibri" w:hAnsi="Calibri"/>
        </w:rPr>
        <w:t>Učitel</w:t>
      </w:r>
      <w:r w:rsidRPr="00061FBE">
        <w:rPr>
          <w:rFonts w:ascii="Calibri" w:hAnsi="Calibri"/>
        </w:rPr>
        <w:t xml:space="preserve"> je rovněž zodpovědný za ohlášení úrazu vedení školy a zapsání do Knihy úrazů v ředitelně. </w:t>
      </w:r>
    </w:p>
    <w:p w:rsidR="006261A2" w:rsidRPr="00061FBE" w:rsidRDefault="006261A2" w:rsidP="00DF21B1">
      <w:pPr>
        <w:pStyle w:val="Normlnweb"/>
        <w:spacing w:before="0" w:after="0"/>
        <w:rPr>
          <w:rFonts w:ascii="Calibri" w:hAnsi="Calibri"/>
          <w:color w:val="auto"/>
          <w:sz w:val="24"/>
          <w:szCs w:val="24"/>
        </w:rPr>
      </w:pPr>
    </w:p>
    <w:p w:rsidR="00347E71" w:rsidRPr="00061FBE" w:rsidRDefault="00347E71" w:rsidP="00DF21B1">
      <w:pPr>
        <w:pStyle w:val="Normlnweb"/>
        <w:spacing w:before="0" w:after="0"/>
        <w:rPr>
          <w:rFonts w:ascii="Calibri" w:hAnsi="Calibri"/>
          <w:color w:val="auto"/>
          <w:sz w:val="24"/>
          <w:szCs w:val="24"/>
        </w:rPr>
      </w:pPr>
      <w:r w:rsidRPr="00183D2F">
        <w:rPr>
          <w:rFonts w:ascii="Calibri" w:hAnsi="Calibri"/>
          <w:color w:val="auto"/>
          <w:sz w:val="24"/>
          <w:szCs w:val="24"/>
          <w:u w:val="single"/>
        </w:rPr>
        <w:t>Školním úrazem je úraz</w:t>
      </w:r>
      <w:r w:rsidRPr="00061FBE">
        <w:rPr>
          <w:rFonts w:ascii="Calibri" w:hAnsi="Calibri"/>
          <w:color w:val="auto"/>
          <w:sz w:val="24"/>
          <w:szCs w:val="24"/>
        </w:rPr>
        <w:t>, který se stal dítěti při výchově a vzdělávání a při činnostech, které s nimi přímo souvisej</w:t>
      </w:r>
      <w:r w:rsidR="00822808">
        <w:rPr>
          <w:rFonts w:ascii="Calibri" w:hAnsi="Calibri"/>
          <w:color w:val="auto"/>
          <w:sz w:val="24"/>
          <w:szCs w:val="24"/>
        </w:rPr>
        <w:t xml:space="preserve">í. Výchovně vzdělávací činností, </w:t>
      </w:r>
      <w:r w:rsidRPr="00061FBE">
        <w:rPr>
          <w:rFonts w:ascii="Calibri" w:hAnsi="Calibri"/>
          <w:color w:val="auto"/>
          <w:sz w:val="24"/>
          <w:szCs w:val="24"/>
        </w:rPr>
        <w:t>účast dětí při výchovné a vzdělávací práci školy, ve škole od vstupu dětí do prostor školy až do odchodu z nich a každá činnost vyplývající z přímé souvislosti s ní.</w:t>
      </w:r>
    </w:p>
    <w:p w:rsidR="00347E71" w:rsidRPr="00061FBE" w:rsidRDefault="00347E71" w:rsidP="00DF21B1">
      <w:pPr>
        <w:pStyle w:val="Normlnweb"/>
        <w:spacing w:before="0" w:after="0"/>
        <w:rPr>
          <w:rFonts w:ascii="Calibri" w:hAnsi="Calibri"/>
          <w:color w:val="auto"/>
          <w:sz w:val="24"/>
          <w:szCs w:val="24"/>
        </w:rPr>
      </w:pPr>
    </w:p>
    <w:p w:rsidR="00347E71" w:rsidRPr="00061FBE" w:rsidRDefault="00347E71" w:rsidP="00DF21B1">
      <w:pPr>
        <w:rPr>
          <w:rFonts w:ascii="Calibri" w:hAnsi="Calibri"/>
        </w:rPr>
      </w:pPr>
      <w:r w:rsidRPr="00183D2F">
        <w:rPr>
          <w:rFonts w:ascii="Calibri" w:hAnsi="Calibri"/>
          <w:u w:val="single"/>
        </w:rPr>
        <w:t>Pracovníci školy jsou povinni</w:t>
      </w:r>
      <w:r w:rsidRPr="00061FBE">
        <w:rPr>
          <w:rFonts w:ascii="Calibri" w:hAnsi="Calibri"/>
        </w:rPr>
        <w:t xml:space="preserve"> přihlížet k základním fyziologickým potřebám dětí, vytvářet podmínky pro jej</w:t>
      </w:r>
      <w:r w:rsidR="006261A2" w:rsidRPr="00061FBE">
        <w:rPr>
          <w:rFonts w:ascii="Calibri" w:hAnsi="Calibri"/>
        </w:rPr>
        <w:t xml:space="preserve">ich zdravý vývoj. </w:t>
      </w:r>
      <w:r w:rsidR="00402AF8">
        <w:rPr>
          <w:rFonts w:ascii="Calibri" w:hAnsi="Calibri"/>
        </w:rPr>
        <w:t>Učitelé</w:t>
      </w:r>
      <w:r w:rsidRPr="00061FBE">
        <w:rPr>
          <w:rFonts w:ascii="Calibri" w:hAnsi="Calibri"/>
        </w:rPr>
        <w:t xml:space="preserve"> jsou pravidelně proškolováni v otázkách bezpečnosti. </w:t>
      </w:r>
      <w:r w:rsidR="00402AF8" w:rsidRPr="00183D2F">
        <w:rPr>
          <w:rFonts w:ascii="Calibri" w:hAnsi="Calibri"/>
          <w:u w:val="single"/>
        </w:rPr>
        <w:t>Učitelé</w:t>
      </w:r>
      <w:r w:rsidRPr="00183D2F">
        <w:rPr>
          <w:rFonts w:ascii="Calibri" w:hAnsi="Calibri"/>
          <w:u w:val="single"/>
        </w:rPr>
        <w:t xml:space="preserve"> jsou povinni dbát</w:t>
      </w:r>
      <w:r w:rsidRPr="00061FBE">
        <w:rPr>
          <w:rFonts w:ascii="Calibri" w:hAnsi="Calibri"/>
        </w:rPr>
        <w:t xml:space="preserve">, aby děti do MŠ nenosily nebezpečné ozdoby ve vlasech, na rukou a oděvu, které by mohly zapříčinit úraz dětí. </w:t>
      </w:r>
    </w:p>
    <w:p w:rsidR="006261A2" w:rsidRPr="00061FBE" w:rsidRDefault="006261A2" w:rsidP="00DF21B1">
      <w:pPr>
        <w:pStyle w:val="Normlnweb"/>
        <w:spacing w:before="0" w:after="0"/>
        <w:rPr>
          <w:rFonts w:ascii="Calibri" w:hAnsi="Calibri"/>
          <w:color w:val="auto"/>
          <w:sz w:val="24"/>
          <w:szCs w:val="24"/>
        </w:rPr>
      </w:pPr>
    </w:p>
    <w:p w:rsidR="006261A2" w:rsidRPr="00061FBE" w:rsidRDefault="006261A2" w:rsidP="00DF21B1">
      <w:pPr>
        <w:pStyle w:val="Normlnweb"/>
        <w:spacing w:before="0" w:after="0"/>
        <w:rPr>
          <w:rFonts w:ascii="Calibri" w:hAnsi="Calibri"/>
          <w:color w:val="auto"/>
          <w:sz w:val="24"/>
          <w:szCs w:val="24"/>
        </w:rPr>
      </w:pPr>
      <w:r w:rsidRPr="00183D2F">
        <w:rPr>
          <w:rFonts w:ascii="Calibri" w:hAnsi="Calibri"/>
          <w:color w:val="auto"/>
          <w:sz w:val="24"/>
          <w:szCs w:val="24"/>
          <w:u w:val="single"/>
        </w:rPr>
        <w:t>Školním úrazem je rovněž úraz</w:t>
      </w:r>
      <w:r w:rsidRPr="00061FBE">
        <w:rPr>
          <w:rFonts w:ascii="Calibri" w:hAnsi="Calibri"/>
          <w:color w:val="auto"/>
          <w:sz w:val="24"/>
          <w:szCs w:val="24"/>
        </w:rPr>
        <w:t>, který se stal dětem při akcích konaných mimo školu, organizovaných školou a uskutečňovaných za dozoru pověřené odpovědné osoby. Jedná se  zejména o úrazy dětí na vycházkách, výletech, zájezdech, exkurzích.</w:t>
      </w:r>
    </w:p>
    <w:p w:rsidR="00334D63" w:rsidRPr="00061FBE" w:rsidRDefault="00334D63" w:rsidP="00DF21B1">
      <w:pPr>
        <w:pStyle w:val="Normlnweb"/>
        <w:spacing w:before="0" w:after="0"/>
        <w:rPr>
          <w:rFonts w:ascii="Calibri" w:hAnsi="Calibri"/>
          <w:color w:val="auto"/>
          <w:sz w:val="24"/>
          <w:szCs w:val="24"/>
        </w:rPr>
      </w:pPr>
    </w:p>
    <w:p w:rsidR="009B5701" w:rsidRPr="00B953CB" w:rsidRDefault="00DF21B1" w:rsidP="00DF21B1">
      <w:pPr>
        <w:rPr>
          <w:rFonts w:ascii="Calibri" w:hAnsi="Calibri"/>
          <w:b/>
          <w:sz w:val="28"/>
          <w:szCs w:val="28"/>
          <w:u w:val="single"/>
        </w:rPr>
      </w:pPr>
      <w:r w:rsidRPr="00B953CB">
        <w:rPr>
          <w:rFonts w:ascii="Calibri" w:hAnsi="Calibri"/>
          <w:b/>
          <w:sz w:val="28"/>
          <w:szCs w:val="28"/>
          <w:u w:val="single"/>
        </w:rPr>
        <w:t xml:space="preserve">6.2 </w:t>
      </w:r>
      <w:r w:rsidR="00B953CB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9B5701" w:rsidRPr="00B953CB">
        <w:rPr>
          <w:rFonts w:ascii="Calibri" w:hAnsi="Calibri"/>
          <w:b/>
          <w:sz w:val="28"/>
          <w:szCs w:val="28"/>
          <w:u w:val="single"/>
        </w:rPr>
        <w:t>První pomoc a ošetření</w:t>
      </w:r>
    </w:p>
    <w:p w:rsidR="009B5701" w:rsidRPr="00061FBE" w:rsidRDefault="009B5701" w:rsidP="00DF21B1">
      <w:pPr>
        <w:rPr>
          <w:rFonts w:ascii="Calibri" w:hAnsi="Calibri"/>
        </w:rPr>
      </w:pPr>
      <w:r w:rsidRPr="00183D2F">
        <w:rPr>
          <w:rFonts w:ascii="Calibri" w:hAnsi="Calibri"/>
          <w:u w:val="single"/>
        </w:rPr>
        <w:t>Ředitel školy a zdravotník školy zajistí</w:t>
      </w:r>
      <w:r w:rsidRPr="00061FBE">
        <w:rPr>
          <w:rFonts w:ascii="Calibri" w:hAnsi="Calibri"/>
        </w:rPr>
        <w:t xml:space="preserve">, aby byly vytvořeny podmínky pro včasné poskytnutí první pomoci a lékařského ošetření při úrazech a náhlých onemocněních. </w:t>
      </w:r>
    </w:p>
    <w:p w:rsidR="00FD0E00" w:rsidRDefault="009B5701" w:rsidP="009D24FB">
      <w:pPr>
        <w:rPr>
          <w:rFonts w:ascii="Calibri" w:hAnsi="Calibri"/>
        </w:rPr>
      </w:pPr>
      <w:r w:rsidRPr="00183D2F">
        <w:rPr>
          <w:rFonts w:ascii="Calibri" w:hAnsi="Calibri"/>
          <w:u w:val="single"/>
        </w:rPr>
        <w:t>Všichni zaměstnanci jsou povinni okamžitě poskytovat první pomoc</w:t>
      </w:r>
      <w:r w:rsidRPr="00061FBE">
        <w:rPr>
          <w:rFonts w:ascii="Calibri" w:hAnsi="Calibri"/>
        </w:rPr>
        <w:t xml:space="preserve"> při jakémkoliv úraze, v případě potřeby přivolají lékařskou pomoc, v nezbytně nutném případě zajistí převoz zraněného do zdravotnického zařízení. Zároveň jsou povinni bezodkladně informovat ředitele školy a zákonné zástupce dítěte.</w:t>
      </w:r>
    </w:p>
    <w:p w:rsidR="00347E71" w:rsidRPr="00061FBE" w:rsidRDefault="00347E71" w:rsidP="009D24FB">
      <w:pPr>
        <w:rPr>
          <w:rFonts w:ascii="Calibri" w:hAnsi="Calibri"/>
        </w:rPr>
      </w:pPr>
      <w:r w:rsidRPr="00061FBE">
        <w:rPr>
          <w:rFonts w:ascii="Calibri" w:hAnsi="Calibri"/>
        </w:rPr>
        <w:t>Zákonní zástupci dbají na bezpečnost, pořádek a klid ve všech prostorách školy, nenechávají své děti pobíhat po schodech, lézt po zábradlí nebo se po zábradlí klouzat.</w:t>
      </w:r>
    </w:p>
    <w:p w:rsidR="00347E71" w:rsidRPr="00061FBE" w:rsidRDefault="00347E71" w:rsidP="00DF21B1">
      <w:pPr>
        <w:pStyle w:val="Normlnweb"/>
        <w:spacing w:before="0" w:after="0"/>
        <w:rPr>
          <w:rFonts w:ascii="Calibri" w:hAnsi="Calibri"/>
          <w:color w:val="auto"/>
          <w:sz w:val="24"/>
          <w:szCs w:val="24"/>
        </w:rPr>
      </w:pPr>
    </w:p>
    <w:p w:rsidR="007C6D8F" w:rsidRDefault="00347E71" w:rsidP="00567F28">
      <w:pPr>
        <w:pStyle w:val="Normlnweb"/>
        <w:spacing w:before="0" w:after="0"/>
        <w:rPr>
          <w:rFonts w:ascii="Calibri" w:hAnsi="Calibri"/>
          <w:color w:val="auto"/>
          <w:sz w:val="24"/>
          <w:szCs w:val="24"/>
        </w:rPr>
      </w:pPr>
      <w:r w:rsidRPr="00FD0E00">
        <w:rPr>
          <w:rFonts w:ascii="Calibri" w:hAnsi="Calibri"/>
          <w:b/>
          <w:color w:val="auto"/>
          <w:sz w:val="24"/>
          <w:szCs w:val="24"/>
          <w:u w:val="single"/>
        </w:rPr>
        <w:t>Dětem není dovoleno</w:t>
      </w:r>
      <w:r w:rsidRPr="00567F28">
        <w:rPr>
          <w:rFonts w:ascii="Calibri" w:hAnsi="Calibri"/>
          <w:color w:val="auto"/>
          <w:sz w:val="24"/>
          <w:szCs w:val="24"/>
          <w:u w:val="single"/>
        </w:rPr>
        <w:t xml:space="preserve"> nosit do MŠ předměty ohrožující jejich zdraví. </w:t>
      </w:r>
      <w:r w:rsidRPr="00567F28">
        <w:rPr>
          <w:rFonts w:ascii="Calibri" w:hAnsi="Calibri"/>
          <w:color w:val="auto"/>
          <w:sz w:val="24"/>
          <w:szCs w:val="24"/>
        </w:rPr>
        <w:t>Nepřípustné jsou</w:t>
      </w:r>
      <w:r w:rsidRPr="00567F28">
        <w:rPr>
          <w:rFonts w:ascii="Calibri" w:hAnsi="Calibri"/>
          <w:color w:val="auto"/>
          <w:sz w:val="24"/>
          <w:szCs w:val="24"/>
          <w:u w:val="single"/>
        </w:rPr>
        <w:t xml:space="preserve"> </w:t>
      </w:r>
      <w:r w:rsidRPr="00567F28">
        <w:rPr>
          <w:rFonts w:ascii="Calibri" w:hAnsi="Calibri"/>
          <w:color w:val="auto"/>
          <w:sz w:val="24"/>
          <w:szCs w:val="24"/>
        </w:rPr>
        <w:t>především</w:t>
      </w:r>
      <w:r w:rsidRPr="00567F28">
        <w:rPr>
          <w:rFonts w:ascii="Calibri" w:hAnsi="Calibri"/>
          <w:color w:val="auto"/>
          <w:sz w:val="24"/>
          <w:szCs w:val="24"/>
          <w:u w:val="single"/>
        </w:rPr>
        <w:t xml:space="preserve"> předměty propagující násilí j</w:t>
      </w:r>
      <w:r w:rsidRPr="00567F28">
        <w:rPr>
          <w:rFonts w:ascii="Calibri" w:hAnsi="Calibri"/>
          <w:color w:val="auto"/>
          <w:sz w:val="24"/>
          <w:szCs w:val="24"/>
        </w:rPr>
        <w:t xml:space="preserve">ako (nože, meče, pistole apod.). </w:t>
      </w:r>
    </w:p>
    <w:p w:rsidR="006261A2" w:rsidRPr="00567F28" w:rsidRDefault="00347E71" w:rsidP="00567F28">
      <w:pPr>
        <w:pStyle w:val="Normlnweb"/>
        <w:spacing w:before="0" w:after="0"/>
        <w:rPr>
          <w:rFonts w:ascii="Calibri" w:hAnsi="Calibri"/>
          <w:color w:val="auto"/>
          <w:sz w:val="24"/>
          <w:szCs w:val="24"/>
          <w:u w:val="single"/>
        </w:rPr>
      </w:pPr>
      <w:r w:rsidRPr="00567F28">
        <w:rPr>
          <w:rFonts w:ascii="Calibri" w:hAnsi="Calibri"/>
          <w:color w:val="auto"/>
          <w:sz w:val="24"/>
          <w:szCs w:val="24"/>
          <w:u w:val="single"/>
        </w:rPr>
        <w:t xml:space="preserve">Nedoporučujeme nosit ani cennosti </w:t>
      </w:r>
      <w:r w:rsidRPr="00567F28">
        <w:rPr>
          <w:rFonts w:ascii="Calibri" w:hAnsi="Calibri"/>
          <w:color w:val="auto"/>
          <w:sz w:val="24"/>
          <w:szCs w:val="24"/>
        </w:rPr>
        <w:t xml:space="preserve">(zlaté řetízky, drahé hračky apod.). </w:t>
      </w:r>
      <w:r w:rsidRPr="00567F28">
        <w:rPr>
          <w:rFonts w:ascii="Calibri" w:hAnsi="Calibri"/>
          <w:color w:val="auto"/>
          <w:sz w:val="24"/>
          <w:szCs w:val="24"/>
          <w:u w:val="single"/>
        </w:rPr>
        <w:t>V opačném případě nenese škola žádnou odpovědnost za jejich ztrátu či poškození.</w:t>
      </w:r>
    </w:p>
    <w:p w:rsidR="006261A2" w:rsidRPr="00061FBE" w:rsidRDefault="006261A2" w:rsidP="00DF21B1">
      <w:pPr>
        <w:rPr>
          <w:rFonts w:ascii="Calibri" w:hAnsi="Calibri"/>
        </w:rPr>
      </w:pPr>
      <w:r w:rsidRPr="00061FBE">
        <w:rPr>
          <w:rFonts w:ascii="Calibri" w:hAnsi="Calibri"/>
        </w:rPr>
        <w:t>Ředitel školy, kterému byl úraz dítěte ohlášen, zajistí, aby byly objektivně zjištěny a případně odstraněny příčiny úrazu.</w:t>
      </w:r>
    </w:p>
    <w:p w:rsidR="009D24FB" w:rsidRDefault="00455B2D" w:rsidP="009D24FB">
      <w:r w:rsidRPr="009D24FB">
        <w:rPr>
          <w:rFonts w:ascii="Calibri" w:hAnsi="Calibri"/>
          <w:b/>
          <w:u w:val="single"/>
        </w:rPr>
        <w:t>Při přesunech dětí při pobytu mimo území mateřské školy po pozemních komunikacích se pedagogický do</w:t>
      </w:r>
      <w:r w:rsidR="00402AF8" w:rsidRPr="009D24FB">
        <w:rPr>
          <w:rFonts w:ascii="Calibri" w:hAnsi="Calibri"/>
          <w:b/>
          <w:u w:val="single"/>
        </w:rPr>
        <w:t>hled</w:t>
      </w:r>
      <w:r w:rsidRPr="009D24FB">
        <w:rPr>
          <w:rFonts w:ascii="Calibri" w:hAnsi="Calibri"/>
          <w:b/>
          <w:u w:val="single"/>
        </w:rPr>
        <w:t xml:space="preserve"> řídí pravidly silničního provozu, zejména</w:t>
      </w:r>
      <w:r w:rsidR="00404A41" w:rsidRPr="009D24FB">
        <w:rPr>
          <w:rFonts w:ascii="Calibri" w:hAnsi="Calibri"/>
          <w:b/>
          <w:u w:val="single"/>
        </w:rPr>
        <w:t xml:space="preserve"> </w:t>
      </w:r>
      <w:r w:rsidR="00404A41" w:rsidRPr="00013805">
        <w:rPr>
          <w:rFonts w:ascii="Calibri" w:hAnsi="Calibri"/>
          <w:b/>
          <w:u w:val="single"/>
        </w:rPr>
        <w:t>k</w:t>
      </w:r>
      <w:r w:rsidRPr="00013805">
        <w:rPr>
          <w:rFonts w:ascii="Calibri" w:hAnsi="Calibri"/>
          <w:b/>
          <w:u w:val="single"/>
        </w:rPr>
        <w:t>de není chodník nebo je-</w:t>
      </w:r>
      <w:r w:rsidRPr="00013805">
        <w:rPr>
          <w:rFonts w:ascii="Calibri" w:hAnsi="Calibri"/>
          <w:u w:val="single"/>
        </w:rPr>
        <w:t>li</w:t>
      </w:r>
      <w:r w:rsidRPr="00061FBE">
        <w:rPr>
          <w:rFonts w:ascii="Calibri" w:hAnsi="Calibri"/>
        </w:rPr>
        <w:t xml:space="preserve"> </w:t>
      </w:r>
      <w:r w:rsidRPr="00013805">
        <w:rPr>
          <w:rFonts w:ascii="Calibri" w:hAnsi="Calibri"/>
          <w:b/>
          <w:u w:val="single"/>
        </w:rPr>
        <w:t>neschůdný</w:t>
      </w:r>
      <w:r w:rsidR="009D24FB" w:rsidRPr="00013805">
        <w:rPr>
          <w:rFonts w:ascii="Calibri" w:hAnsi="Calibri"/>
          <w:b/>
          <w:u w:val="single"/>
        </w:rPr>
        <w:t xml:space="preserve"> </w:t>
      </w:r>
    </w:p>
    <w:p w:rsidR="009D24FB" w:rsidRPr="009D24FB" w:rsidRDefault="00822808" w:rsidP="009D24FB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C</w:t>
      </w:r>
      <w:r w:rsidR="009D24FB" w:rsidRPr="00061FBE">
        <w:rPr>
          <w:rFonts w:ascii="Calibri" w:hAnsi="Calibri"/>
        </w:rPr>
        <w:t xml:space="preserve">hodí se po levé krajnici, a kde není krajnice nebo je-li neschůdná, chodí se co nejblíže při levém okraji vozovky. Chodci smějí jít po krajnici nebo při okraji vozovky nejvýše dva vedle sebe. </w:t>
      </w:r>
    </w:p>
    <w:p w:rsidR="009D24FB" w:rsidRDefault="009D24FB" w:rsidP="009D24FB">
      <w:pPr>
        <w:numPr>
          <w:ilvl w:val="0"/>
          <w:numId w:val="26"/>
        </w:numPr>
        <w:tabs>
          <w:tab w:val="left" w:pos="-1260"/>
        </w:tabs>
      </w:pPr>
      <w:r w:rsidRPr="00061FBE">
        <w:rPr>
          <w:rFonts w:ascii="Calibri" w:hAnsi="Calibri"/>
        </w:rPr>
        <w:t>Při snížené viditelnosti, zvýšeném provozu na pozemních komunikacích nebo v nebezpečných a nepřehledných úsecích smějí jít chodci pouze za sebou.</w:t>
      </w:r>
    </w:p>
    <w:p w:rsidR="009D24FB" w:rsidRDefault="00822808" w:rsidP="009D24FB">
      <w:pPr>
        <w:numPr>
          <w:ilvl w:val="0"/>
          <w:numId w:val="26"/>
        </w:numPr>
        <w:tabs>
          <w:tab w:val="left" w:pos="-1260"/>
        </w:tabs>
      </w:pPr>
      <w:r>
        <w:t>S</w:t>
      </w:r>
      <w:r w:rsidR="009D24FB">
        <w:t>kupina  je zpravidla doprovázena učiteli, z  nichž  jeden je na začátku a druhý na konci</w:t>
      </w:r>
    </w:p>
    <w:p w:rsidR="009D24FB" w:rsidRDefault="00822808" w:rsidP="009D24FB">
      <w:pPr>
        <w:numPr>
          <w:ilvl w:val="0"/>
          <w:numId w:val="26"/>
        </w:numPr>
        <w:tabs>
          <w:tab w:val="left" w:pos="-1260"/>
        </w:tabs>
      </w:pPr>
      <w:r>
        <w:t>S</w:t>
      </w:r>
      <w:r w:rsidR="009D24FB">
        <w:t>kupina přechází na vyznačených přechodech, když není vyznačen, dovoluje-li to provoz a doprovod je přesvědčen o bezpečnosti skupiny</w:t>
      </w:r>
    </w:p>
    <w:p w:rsidR="00FB0D04" w:rsidRDefault="00822808" w:rsidP="00DF21B1">
      <w:pPr>
        <w:numPr>
          <w:ilvl w:val="0"/>
          <w:numId w:val="26"/>
        </w:numPr>
        <w:tabs>
          <w:tab w:val="left" w:pos="-1260"/>
        </w:tabs>
      </w:pPr>
      <w:r>
        <w:t>P</w:t>
      </w:r>
      <w:r w:rsidR="009D24FB">
        <w:t>ři přecházení vozovky používá v případě potřeby učitel nebo doprovod zastavovací terčík</w:t>
      </w:r>
    </w:p>
    <w:p w:rsidR="00455B2D" w:rsidRDefault="00DF21B1" w:rsidP="00FB0D04">
      <w:pPr>
        <w:tabs>
          <w:tab w:val="left" w:pos="-1260"/>
        </w:tabs>
        <w:rPr>
          <w:rFonts w:ascii="Calibri" w:hAnsi="Calibri"/>
          <w:b/>
          <w:sz w:val="28"/>
          <w:szCs w:val="28"/>
          <w:u w:val="single"/>
        </w:rPr>
      </w:pPr>
      <w:r w:rsidRPr="00C27868">
        <w:rPr>
          <w:rFonts w:ascii="Calibri" w:hAnsi="Calibri"/>
          <w:b/>
          <w:sz w:val="28"/>
          <w:szCs w:val="28"/>
          <w:u w:val="single"/>
        </w:rPr>
        <w:t>6.</w:t>
      </w:r>
      <w:r w:rsidR="00404A41" w:rsidRPr="00C27868">
        <w:rPr>
          <w:rFonts w:ascii="Calibri" w:hAnsi="Calibri"/>
          <w:b/>
          <w:sz w:val="28"/>
          <w:szCs w:val="28"/>
          <w:u w:val="single"/>
        </w:rPr>
        <w:t>3</w:t>
      </w:r>
      <w:r w:rsidR="00B953CB" w:rsidRPr="00C27868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C27868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347E71" w:rsidRPr="00C27868">
        <w:rPr>
          <w:rFonts w:ascii="Calibri" w:hAnsi="Calibri"/>
          <w:b/>
          <w:sz w:val="28"/>
          <w:szCs w:val="28"/>
          <w:u w:val="single"/>
        </w:rPr>
        <w:t>P</w:t>
      </w:r>
      <w:r w:rsidR="00455B2D" w:rsidRPr="00C27868">
        <w:rPr>
          <w:rFonts w:ascii="Calibri" w:hAnsi="Calibri"/>
          <w:b/>
          <w:sz w:val="28"/>
          <w:szCs w:val="28"/>
          <w:u w:val="single"/>
        </w:rPr>
        <w:t>obyt dětí v</w:t>
      </w:r>
      <w:r w:rsidR="00FB0D04">
        <w:rPr>
          <w:rFonts w:ascii="Calibri" w:hAnsi="Calibri"/>
          <w:b/>
          <w:sz w:val="28"/>
          <w:szCs w:val="28"/>
          <w:u w:val="single"/>
        </w:rPr>
        <w:t> </w:t>
      </w:r>
      <w:r w:rsidR="00455B2D" w:rsidRPr="00C27868">
        <w:rPr>
          <w:rFonts w:ascii="Calibri" w:hAnsi="Calibri"/>
          <w:b/>
          <w:sz w:val="28"/>
          <w:szCs w:val="28"/>
          <w:u w:val="single"/>
        </w:rPr>
        <w:t>přírodě</w:t>
      </w:r>
    </w:p>
    <w:p w:rsidR="00FB0D04" w:rsidRPr="00C27868" w:rsidRDefault="00FB0D04" w:rsidP="00FB0D04">
      <w:pPr>
        <w:tabs>
          <w:tab w:val="left" w:pos="-1260"/>
        </w:tabs>
      </w:pPr>
    </w:p>
    <w:p w:rsidR="007C6D8F" w:rsidRPr="00013805" w:rsidRDefault="00013805" w:rsidP="00DF21B1">
      <w:pPr>
        <w:rPr>
          <w:rFonts w:ascii="Calibri" w:hAnsi="Calibri"/>
        </w:rPr>
      </w:pPr>
      <w:r w:rsidRPr="00013805">
        <w:rPr>
          <w:rFonts w:ascii="Calibri" w:hAnsi="Calibri"/>
        </w:rPr>
        <w:t>Učitelky přizpůsobují délku pobytu daným klimatickým podmínkám. Pokud to podmínky nedovolují (inverze, velký mráz, silný vítr a déšť) ven s dětmi nevychází</w:t>
      </w:r>
    </w:p>
    <w:p w:rsidR="00404A41" w:rsidRPr="00FD0E00" w:rsidRDefault="002B2256" w:rsidP="00FD0E00">
      <w:pPr>
        <w:tabs>
          <w:tab w:val="left" w:pos="-1260"/>
        </w:tabs>
      </w:pPr>
      <w:r>
        <w:t>V prostředí náročném na bezpečnost / výlety,</w:t>
      </w:r>
      <w:r w:rsidR="006A15E3">
        <w:t xml:space="preserve"> </w:t>
      </w:r>
      <w:r>
        <w:t>akce,</w:t>
      </w:r>
      <w:r w:rsidR="00013805">
        <w:t xml:space="preserve"> </w:t>
      </w:r>
      <w:r>
        <w:t>školní zahrady aj./ je určena další učitelka nebo zletilá osoba, která je v pracovněprávním vztahu k právnick</w:t>
      </w:r>
      <w:r w:rsidR="00822808">
        <w:t>é osobě vykonávající činnost MŠ.</w:t>
      </w:r>
    </w:p>
    <w:p w:rsidR="00347E71" w:rsidRPr="00061FBE" w:rsidRDefault="00347E71" w:rsidP="00DF21B1">
      <w:pPr>
        <w:rPr>
          <w:rFonts w:ascii="Calibri" w:hAnsi="Calibri"/>
        </w:rPr>
      </w:pPr>
      <w:r w:rsidRPr="00061FBE">
        <w:rPr>
          <w:rFonts w:ascii="Calibri" w:hAnsi="Calibri"/>
        </w:rPr>
        <w:lastRenderedPageBreak/>
        <w:t>V</w:t>
      </w:r>
      <w:r w:rsidR="00266BE5" w:rsidRPr="00061FBE">
        <w:rPr>
          <w:rFonts w:ascii="Calibri" w:hAnsi="Calibri"/>
        </w:rPr>
        <w:t xml:space="preserve">yužívají </w:t>
      </w:r>
      <w:r w:rsidR="00455B2D" w:rsidRPr="00061FBE">
        <w:rPr>
          <w:rFonts w:ascii="Calibri" w:hAnsi="Calibri"/>
        </w:rPr>
        <w:t xml:space="preserve">se pouze známá bezpečná místa, </w:t>
      </w:r>
      <w:r w:rsidR="00402AF8">
        <w:rPr>
          <w:rFonts w:ascii="Calibri" w:hAnsi="Calibri"/>
        </w:rPr>
        <w:t>učitelé</w:t>
      </w:r>
      <w:r w:rsidR="00455B2D" w:rsidRPr="00061FBE">
        <w:rPr>
          <w:rFonts w:ascii="Calibri" w:hAnsi="Calibri"/>
        </w:rPr>
        <w:t xml:space="preserve"> dbají, aby děti neopustily vymezené prostranství</w:t>
      </w:r>
      <w:r w:rsidRPr="00061FBE">
        <w:rPr>
          <w:rFonts w:ascii="Calibri" w:hAnsi="Calibri"/>
        </w:rPr>
        <w:t>.</w:t>
      </w:r>
    </w:p>
    <w:p w:rsidR="00455B2D" w:rsidRPr="00061FBE" w:rsidRDefault="00402AF8" w:rsidP="00DF21B1">
      <w:pPr>
        <w:rPr>
          <w:rFonts w:ascii="Calibri" w:hAnsi="Calibri"/>
        </w:rPr>
      </w:pPr>
      <w:r>
        <w:rPr>
          <w:rFonts w:ascii="Calibri" w:hAnsi="Calibri"/>
        </w:rPr>
        <w:t>Učitelé</w:t>
      </w:r>
      <w:r w:rsidR="00455B2D" w:rsidRPr="00061FBE">
        <w:rPr>
          <w:rFonts w:ascii="Calibri" w:hAnsi="Calibri"/>
        </w:rPr>
        <w:t xml:space="preserve"> před pobytem dětí zkontrolují prostor a odstraní všechny nebezpečné věci a překá</w:t>
      </w:r>
      <w:r w:rsidR="00266BE5" w:rsidRPr="00061FBE">
        <w:rPr>
          <w:rFonts w:ascii="Calibri" w:hAnsi="Calibri"/>
        </w:rPr>
        <w:t xml:space="preserve">žky (sklo, hřebíky, plechovky, </w:t>
      </w:r>
      <w:r w:rsidR="00455B2D" w:rsidRPr="00061FBE">
        <w:rPr>
          <w:rFonts w:ascii="Calibri" w:hAnsi="Calibri"/>
        </w:rPr>
        <w:t>ostré velké kameny apod.)</w:t>
      </w:r>
      <w:r w:rsidR="00347E71" w:rsidRPr="00061FBE">
        <w:rPr>
          <w:rFonts w:ascii="Calibri" w:hAnsi="Calibri"/>
        </w:rPr>
        <w:t>.</w:t>
      </w:r>
    </w:p>
    <w:p w:rsidR="00455B2D" w:rsidRPr="00061FBE" w:rsidRDefault="00455B2D" w:rsidP="00DF21B1">
      <w:pPr>
        <w:rPr>
          <w:rFonts w:ascii="Calibri" w:hAnsi="Calibri"/>
        </w:rPr>
      </w:pPr>
    </w:p>
    <w:p w:rsidR="00455B2D" w:rsidRPr="00B953CB" w:rsidRDefault="00DF21B1" w:rsidP="00DF21B1">
      <w:pPr>
        <w:rPr>
          <w:rFonts w:ascii="Calibri" w:hAnsi="Calibri"/>
          <w:b/>
          <w:sz w:val="28"/>
          <w:szCs w:val="28"/>
          <w:u w:val="single"/>
        </w:rPr>
      </w:pPr>
      <w:r w:rsidRPr="00B953CB">
        <w:rPr>
          <w:rFonts w:ascii="Calibri" w:hAnsi="Calibri"/>
          <w:b/>
          <w:sz w:val="28"/>
          <w:szCs w:val="28"/>
          <w:u w:val="single"/>
        </w:rPr>
        <w:t>6.</w:t>
      </w:r>
      <w:r w:rsidR="00404A41" w:rsidRPr="00B953CB">
        <w:rPr>
          <w:rFonts w:ascii="Calibri" w:hAnsi="Calibri"/>
          <w:b/>
          <w:sz w:val="28"/>
          <w:szCs w:val="28"/>
          <w:u w:val="single"/>
        </w:rPr>
        <w:t>4</w:t>
      </w:r>
      <w:r w:rsidR="00B953CB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B953CB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347E71" w:rsidRPr="00B953CB">
        <w:rPr>
          <w:rFonts w:ascii="Calibri" w:hAnsi="Calibri"/>
          <w:b/>
          <w:sz w:val="28"/>
          <w:szCs w:val="28"/>
          <w:u w:val="single"/>
        </w:rPr>
        <w:t>S</w:t>
      </w:r>
      <w:r w:rsidR="00455B2D" w:rsidRPr="00B953CB">
        <w:rPr>
          <w:rFonts w:ascii="Calibri" w:hAnsi="Calibri"/>
          <w:b/>
          <w:sz w:val="28"/>
          <w:szCs w:val="28"/>
          <w:u w:val="single"/>
        </w:rPr>
        <w:t>portovní činnosti a pohybové aktivity</w:t>
      </w:r>
    </w:p>
    <w:p w:rsidR="00404A41" w:rsidRPr="00061FBE" w:rsidRDefault="00404A41" w:rsidP="00DF21B1">
      <w:pPr>
        <w:rPr>
          <w:rFonts w:ascii="Calibri" w:hAnsi="Calibri"/>
        </w:rPr>
      </w:pPr>
    </w:p>
    <w:p w:rsidR="00455B2D" w:rsidRPr="00061FBE" w:rsidRDefault="00347E71" w:rsidP="00DF21B1">
      <w:pPr>
        <w:rPr>
          <w:rFonts w:ascii="Calibri" w:hAnsi="Calibri"/>
        </w:rPr>
      </w:pPr>
      <w:r w:rsidRPr="00061FBE">
        <w:rPr>
          <w:rFonts w:ascii="Calibri" w:hAnsi="Calibri"/>
        </w:rPr>
        <w:t>P</w:t>
      </w:r>
      <w:r w:rsidR="00455B2D" w:rsidRPr="00061FBE">
        <w:rPr>
          <w:rFonts w:ascii="Calibri" w:hAnsi="Calibri"/>
        </w:rPr>
        <w:t xml:space="preserve">řed cvičením dětí a dalšími pohybovými aktivitami, které probíhají ve třídách, popřípadě v jiných vyčleněných prostorách v objektu budovy mateřské školy nebo probíhají na venkovních prostorách areálu mateřské školy, kontrolují </w:t>
      </w:r>
      <w:r w:rsidR="00402AF8">
        <w:rPr>
          <w:rFonts w:ascii="Calibri" w:hAnsi="Calibri"/>
        </w:rPr>
        <w:t>učitelé</w:t>
      </w:r>
      <w:r w:rsidR="00455B2D" w:rsidRPr="00061FBE">
        <w:rPr>
          <w:rFonts w:ascii="Calibri" w:hAnsi="Calibri"/>
        </w:rPr>
        <w:t xml:space="preserve"> školy, zda prostory jsou k těmto aktivitám dostatečně připraveny, odstraňují všechny překážky, které by mohly vést ke zranění dítěte a při použití tělocvičného načiní a nářadí kontrolují jeho funkčnost a bezpečnost</w:t>
      </w:r>
      <w:r w:rsidR="00822808">
        <w:rPr>
          <w:rFonts w:ascii="Calibri" w:hAnsi="Calibri"/>
        </w:rPr>
        <w:t>.</w:t>
      </w:r>
    </w:p>
    <w:p w:rsidR="00455B2D" w:rsidRPr="00061FBE" w:rsidRDefault="00822808" w:rsidP="00DF21B1">
      <w:pPr>
        <w:rPr>
          <w:rFonts w:ascii="Calibri" w:hAnsi="Calibri"/>
        </w:rPr>
      </w:pPr>
      <w:r>
        <w:rPr>
          <w:rFonts w:ascii="Calibri" w:hAnsi="Calibri"/>
        </w:rPr>
        <w:t>U</w:t>
      </w:r>
      <w:r w:rsidR="00402AF8">
        <w:rPr>
          <w:rFonts w:ascii="Calibri" w:hAnsi="Calibri"/>
        </w:rPr>
        <w:t>čitelé</w:t>
      </w:r>
      <w:r w:rsidR="00455B2D" w:rsidRPr="00061FBE">
        <w:rPr>
          <w:rFonts w:ascii="Calibri" w:hAnsi="Calibri"/>
        </w:rPr>
        <w:t xml:space="preserve"> dále dbají, aby cvičení a pohybové aktivity byly přiměřené věku dětí a podle toho přizpůsobují intenzitu a obtížnost těchto aktivit individuálním schopnostem jednotlivých dětí</w:t>
      </w:r>
      <w:r>
        <w:rPr>
          <w:rFonts w:ascii="Calibri" w:hAnsi="Calibri"/>
        </w:rPr>
        <w:t>.</w:t>
      </w:r>
    </w:p>
    <w:p w:rsidR="00B953CB" w:rsidRDefault="00B953CB" w:rsidP="00DF21B1">
      <w:pPr>
        <w:rPr>
          <w:rFonts w:ascii="Calibri" w:hAnsi="Calibri"/>
        </w:rPr>
      </w:pPr>
    </w:p>
    <w:p w:rsidR="00455B2D" w:rsidRDefault="00DF21B1" w:rsidP="00DF21B1">
      <w:pPr>
        <w:rPr>
          <w:rFonts w:ascii="Calibri" w:hAnsi="Calibri"/>
          <w:b/>
          <w:sz w:val="28"/>
          <w:szCs w:val="28"/>
          <w:u w:val="single"/>
        </w:rPr>
      </w:pPr>
      <w:r w:rsidRPr="00B953CB">
        <w:rPr>
          <w:rFonts w:ascii="Calibri" w:hAnsi="Calibri"/>
          <w:b/>
          <w:sz w:val="28"/>
          <w:szCs w:val="28"/>
          <w:u w:val="single"/>
        </w:rPr>
        <w:t>6.</w:t>
      </w:r>
      <w:r w:rsidR="00404A41" w:rsidRPr="00B953CB">
        <w:rPr>
          <w:rFonts w:ascii="Calibri" w:hAnsi="Calibri"/>
          <w:b/>
          <w:sz w:val="28"/>
          <w:szCs w:val="28"/>
          <w:u w:val="single"/>
        </w:rPr>
        <w:t>5</w:t>
      </w:r>
      <w:r w:rsidR="00B953CB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B953CB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347E71" w:rsidRPr="00B953CB">
        <w:rPr>
          <w:rFonts w:ascii="Calibri" w:hAnsi="Calibri"/>
          <w:b/>
          <w:sz w:val="28"/>
          <w:szCs w:val="28"/>
          <w:u w:val="single"/>
        </w:rPr>
        <w:t>P</w:t>
      </w:r>
      <w:r w:rsidR="00455B2D" w:rsidRPr="00B953CB">
        <w:rPr>
          <w:rFonts w:ascii="Calibri" w:hAnsi="Calibri"/>
          <w:b/>
          <w:sz w:val="28"/>
          <w:szCs w:val="28"/>
          <w:u w:val="single"/>
        </w:rPr>
        <w:t>racovní a výtvarné činnosti</w:t>
      </w:r>
    </w:p>
    <w:p w:rsidR="007C6D8F" w:rsidRPr="00B953CB" w:rsidRDefault="007C6D8F" w:rsidP="00DF21B1">
      <w:pPr>
        <w:rPr>
          <w:rFonts w:ascii="Calibri" w:hAnsi="Calibri"/>
          <w:b/>
          <w:sz w:val="28"/>
          <w:szCs w:val="28"/>
          <w:u w:val="single"/>
        </w:rPr>
      </w:pPr>
    </w:p>
    <w:p w:rsidR="00FD0E00" w:rsidRDefault="00347E71" w:rsidP="00DF21B1">
      <w:pPr>
        <w:rPr>
          <w:rFonts w:ascii="Calibri" w:hAnsi="Calibri"/>
        </w:rPr>
      </w:pPr>
      <w:r w:rsidRPr="00061FBE">
        <w:rPr>
          <w:rFonts w:ascii="Calibri" w:hAnsi="Calibri"/>
        </w:rPr>
        <w:t>P</w:t>
      </w:r>
      <w:r w:rsidR="00455B2D" w:rsidRPr="00061FBE">
        <w:rPr>
          <w:rFonts w:ascii="Calibri" w:hAnsi="Calibri"/>
        </w:rPr>
        <w:t>ři aktivitách rozvíjejících zručnost a výtvarné cítění dětí, při kterých je nezbytné použít nástroje</w:t>
      </w:r>
      <w:r w:rsidR="00B40CF7" w:rsidRPr="00061FBE">
        <w:rPr>
          <w:rFonts w:ascii="Calibri" w:hAnsi="Calibri"/>
        </w:rPr>
        <w:t xml:space="preserve"> (např.</w:t>
      </w:r>
      <w:r w:rsidR="00455B2D" w:rsidRPr="00061FBE">
        <w:rPr>
          <w:rFonts w:ascii="Calibri" w:hAnsi="Calibri"/>
        </w:rPr>
        <w:t xml:space="preserve"> nůžky, nože, kladívka apod.</w:t>
      </w:r>
      <w:r w:rsidR="00B40CF7" w:rsidRPr="00061FBE">
        <w:rPr>
          <w:rFonts w:ascii="Calibri" w:hAnsi="Calibri"/>
        </w:rPr>
        <w:t>)</w:t>
      </w:r>
      <w:r w:rsidR="00455B2D" w:rsidRPr="00061FBE">
        <w:rPr>
          <w:rFonts w:ascii="Calibri" w:hAnsi="Calibri"/>
        </w:rPr>
        <w:t>, vykonávají děti práci s těmito nástroji za zvýšené</w:t>
      </w:r>
    </w:p>
    <w:p w:rsidR="00FD0E00" w:rsidRDefault="00455B2D" w:rsidP="00DF21B1">
      <w:pPr>
        <w:rPr>
          <w:rFonts w:ascii="Calibri" w:hAnsi="Calibri"/>
        </w:rPr>
      </w:pPr>
      <w:r w:rsidRPr="00061FBE">
        <w:rPr>
          <w:rFonts w:ascii="Calibri" w:hAnsi="Calibri"/>
        </w:rPr>
        <w:t xml:space="preserve">opatrnosti a výhradně pod dohledem </w:t>
      </w:r>
      <w:r w:rsidR="00402AF8">
        <w:rPr>
          <w:rFonts w:ascii="Calibri" w:hAnsi="Calibri"/>
        </w:rPr>
        <w:t>učitele mateřské</w:t>
      </w:r>
      <w:r w:rsidRPr="00061FBE">
        <w:rPr>
          <w:rFonts w:ascii="Calibri" w:hAnsi="Calibri"/>
        </w:rPr>
        <w:t xml:space="preserve"> školy, nástroje jsou zvlášť upravené (nůž</w:t>
      </w:r>
      <w:r w:rsidR="00347E71" w:rsidRPr="00061FBE">
        <w:rPr>
          <w:rFonts w:ascii="Calibri" w:hAnsi="Calibri"/>
        </w:rPr>
        <w:t>ky nesmí mít ostré hroty apod.).</w:t>
      </w:r>
    </w:p>
    <w:p w:rsidR="00200754" w:rsidRDefault="00200754" w:rsidP="00DF21B1">
      <w:pPr>
        <w:rPr>
          <w:rFonts w:ascii="Calibri" w:hAnsi="Calibri"/>
        </w:rPr>
      </w:pPr>
    </w:p>
    <w:p w:rsidR="00200754" w:rsidRDefault="00200754" w:rsidP="00200754">
      <w:pPr>
        <w:numPr>
          <w:ilvl w:val="1"/>
          <w:numId w:val="36"/>
        </w:numPr>
        <w:rPr>
          <w:rFonts w:ascii="Calibri" w:hAnsi="Calibri"/>
          <w:b/>
          <w:sz w:val="28"/>
          <w:szCs w:val="28"/>
          <w:u w:val="single"/>
        </w:rPr>
      </w:pPr>
      <w:r w:rsidRPr="00200754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>Podezření na výskyt a šíření infekčních nemocí</w:t>
      </w:r>
    </w:p>
    <w:p w:rsidR="00200754" w:rsidRDefault="00200754" w:rsidP="00DF21B1">
      <w:pPr>
        <w:rPr>
          <w:rFonts w:ascii="Calibri" w:hAnsi="Calibri"/>
        </w:rPr>
      </w:pPr>
    </w:p>
    <w:p w:rsidR="00200754" w:rsidRPr="00200754" w:rsidRDefault="00D614F6" w:rsidP="00200754">
      <w:pPr>
        <w:numPr>
          <w:ilvl w:val="0"/>
          <w:numId w:val="33"/>
        </w:numPr>
        <w:pBdr>
          <w:top w:val="single" w:sz="2" w:space="1" w:color="FFF2CC"/>
          <w:left w:val="single" w:sz="2" w:space="4" w:color="FFF2CC"/>
          <w:bottom w:val="single" w:sz="2" w:space="1" w:color="FFF2CC"/>
          <w:right w:val="single" w:sz="2" w:space="4" w:color="FFF2CC"/>
        </w:pBdr>
        <w:spacing w:after="40" w:line="276" w:lineRule="auto"/>
        <w:jc w:val="both"/>
        <w:rPr>
          <w:rFonts w:ascii="Calibri" w:hAnsi="Calibri" w:cs="Calibri"/>
          <w:sz w:val="23"/>
          <w:szCs w:val="23"/>
          <w:lang w:eastAsia="en-US"/>
        </w:rPr>
      </w:pPr>
      <w:r>
        <w:rPr>
          <w:rFonts w:ascii="Calibri" w:hAnsi="Calibri" w:cs="Calibri"/>
          <w:b/>
          <w:sz w:val="23"/>
          <w:szCs w:val="23"/>
          <w:lang w:eastAsia="en-US"/>
        </w:rPr>
        <w:t>Škola</w:t>
      </w:r>
      <w:r w:rsidR="00200754">
        <w:rPr>
          <w:rFonts w:ascii="Calibri" w:hAnsi="Calibri" w:cs="Calibri"/>
          <w:b/>
          <w:sz w:val="23"/>
          <w:szCs w:val="23"/>
          <w:lang w:eastAsia="en-US"/>
        </w:rPr>
        <w:t xml:space="preserve"> má </w:t>
      </w:r>
      <w:r w:rsidR="00200754" w:rsidRPr="00200754">
        <w:rPr>
          <w:rFonts w:ascii="Calibri" w:hAnsi="Calibri" w:cs="Calibri"/>
          <w:b/>
          <w:sz w:val="23"/>
          <w:szCs w:val="23"/>
          <w:lang w:eastAsia="en-US"/>
        </w:rPr>
        <w:t>povinnost předcházet vzniku a šíření infekčních nemocí, včetně c</w:t>
      </w:r>
      <w:r w:rsidR="00200754">
        <w:rPr>
          <w:rFonts w:ascii="Calibri" w:hAnsi="Calibri" w:cs="Calibri"/>
          <w:b/>
          <w:sz w:val="23"/>
          <w:szCs w:val="23"/>
          <w:lang w:eastAsia="en-US"/>
        </w:rPr>
        <w:t>ovid-19. Tuto povinnost naplňuje</w:t>
      </w:r>
      <w:r w:rsidR="00200754" w:rsidRPr="00200754">
        <w:rPr>
          <w:rFonts w:ascii="Calibri" w:hAnsi="Calibri" w:cs="Calibri"/>
          <w:b/>
          <w:sz w:val="23"/>
          <w:szCs w:val="23"/>
          <w:lang w:eastAsia="en-US"/>
        </w:rPr>
        <w:t xml:space="preserve"> podle zákona o ochran</w:t>
      </w:r>
      <w:r w:rsidR="00200754">
        <w:rPr>
          <w:rFonts w:ascii="Calibri" w:hAnsi="Calibri" w:cs="Calibri"/>
          <w:b/>
          <w:sz w:val="23"/>
          <w:szCs w:val="23"/>
          <w:lang w:eastAsia="en-US"/>
        </w:rPr>
        <w:t>ě veřejného zdraví tím, že je povinna</w:t>
      </w:r>
      <w:r w:rsidR="00200754" w:rsidRPr="00200754">
        <w:rPr>
          <w:rFonts w:ascii="Calibri" w:hAnsi="Calibri" w:cs="Calibri"/>
          <w:b/>
          <w:sz w:val="23"/>
          <w:szCs w:val="23"/>
          <w:lang w:eastAsia="en-US"/>
        </w:rPr>
        <w:t xml:space="preserve"> zajistit </w:t>
      </w:r>
      <w:r w:rsidR="00200754" w:rsidRPr="00D614F6">
        <w:rPr>
          <w:rFonts w:ascii="Calibri" w:hAnsi="Calibri" w:cs="Calibri"/>
          <w:b/>
          <w:i/>
          <w:sz w:val="23"/>
          <w:szCs w:val="23"/>
          <w:u w:val="single"/>
          <w:lang w:eastAsia="en-US"/>
        </w:rPr>
        <w:t>„</w:t>
      </w:r>
      <w:r w:rsidR="00200754" w:rsidRPr="00D614F6">
        <w:rPr>
          <w:rFonts w:ascii="Calibri" w:hAnsi="Calibri" w:cs="Calibri"/>
          <w:i/>
          <w:sz w:val="23"/>
          <w:szCs w:val="23"/>
          <w:u w:val="single"/>
          <w:lang w:eastAsia="en-US"/>
        </w:rPr>
        <w:t>oddělení dítěte nebo mladistvého, kteří vykazují známky akutního onemocnění, od ostatních</w:t>
      </w:r>
      <w:r>
        <w:rPr>
          <w:rFonts w:ascii="Calibri" w:hAnsi="Calibri" w:cs="Calibri"/>
          <w:i/>
          <w:sz w:val="23"/>
          <w:szCs w:val="23"/>
          <w:u w:val="single"/>
          <w:lang w:eastAsia="en-US"/>
        </w:rPr>
        <w:t xml:space="preserve"> </w:t>
      </w:r>
      <w:r w:rsidR="00200754" w:rsidRPr="00D614F6">
        <w:rPr>
          <w:rFonts w:ascii="Calibri" w:hAnsi="Calibri" w:cs="Calibri"/>
          <w:i/>
          <w:sz w:val="23"/>
          <w:szCs w:val="23"/>
          <w:u w:val="single"/>
          <w:lang w:eastAsia="en-US"/>
        </w:rPr>
        <w:t>dětí</w:t>
      </w:r>
      <w:r>
        <w:rPr>
          <w:rFonts w:ascii="Calibri" w:hAnsi="Calibri" w:cs="Calibri"/>
          <w:i/>
          <w:sz w:val="23"/>
          <w:szCs w:val="23"/>
          <w:u w:val="single"/>
          <w:lang w:eastAsia="en-US"/>
        </w:rPr>
        <w:t xml:space="preserve"> </w:t>
      </w:r>
      <w:r w:rsidR="00200754" w:rsidRPr="00D614F6">
        <w:rPr>
          <w:rFonts w:ascii="Calibri" w:hAnsi="Calibri" w:cs="Calibri"/>
          <w:i/>
          <w:sz w:val="23"/>
          <w:szCs w:val="23"/>
          <w:u w:val="single"/>
          <w:lang w:eastAsia="en-US"/>
        </w:rPr>
        <w:t>a</w:t>
      </w:r>
      <w:r>
        <w:rPr>
          <w:rFonts w:ascii="Calibri" w:hAnsi="Calibri" w:cs="Calibri"/>
          <w:i/>
          <w:sz w:val="23"/>
          <w:szCs w:val="23"/>
          <w:u w:val="single"/>
          <w:lang w:eastAsia="en-US"/>
        </w:rPr>
        <w:t xml:space="preserve"> </w:t>
      </w:r>
      <w:r w:rsidR="00200754" w:rsidRPr="00D614F6">
        <w:rPr>
          <w:rFonts w:ascii="Calibri" w:hAnsi="Calibri" w:cs="Calibri"/>
          <w:i/>
          <w:sz w:val="23"/>
          <w:szCs w:val="23"/>
          <w:u w:val="single"/>
          <w:lang w:eastAsia="en-US"/>
        </w:rPr>
        <w:t>mladistvých</w:t>
      </w:r>
      <w:r>
        <w:rPr>
          <w:rFonts w:ascii="Calibri" w:hAnsi="Calibri" w:cs="Calibri"/>
          <w:i/>
          <w:sz w:val="23"/>
          <w:szCs w:val="23"/>
          <w:u w:val="single"/>
          <w:lang w:eastAsia="en-US"/>
        </w:rPr>
        <w:t xml:space="preserve"> </w:t>
      </w:r>
      <w:r w:rsidR="00200754" w:rsidRPr="00D614F6">
        <w:rPr>
          <w:rFonts w:ascii="Calibri" w:hAnsi="Calibri" w:cs="Calibri"/>
          <w:i/>
          <w:sz w:val="23"/>
          <w:szCs w:val="23"/>
          <w:u w:val="single"/>
          <w:lang w:eastAsia="en-US"/>
        </w:rPr>
        <w:t>a zajistit pro ně dohled zletilé fyzické osoby</w:t>
      </w:r>
      <w:r w:rsidR="00200754" w:rsidRPr="00200754">
        <w:rPr>
          <w:rFonts w:ascii="Calibri" w:hAnsi="Calibri" w:cs="Calibri"/>
          <w:i/>
          <w:sz w:val="23"/>
          <w:szCs w:val="23"/>
          <w:u w:val="single"/>
          <w:lang w:eastAsia="en-US"/>
        </w:rPr>
        <w:t xml:space="preserve"> </w:t>
      </w:r>
      <w:r w:rsidR="00200754" w:rsidRPr="00200754">
        <w:rPr>
          <w:rFonts w:ascii="Calibri" w:hAnsi="Calibri" w:cs="Calibri"/>
          <w:sz w:val="23"/>
          <w:szCs w:val="23"/>
          <w:u w:val="single"/>
          <w:lang w:eastAsia="en-US"/>
        </w:rPr>
        <w:t>(§7 odst. 3 zákona o ochraně veřejného zdraví)</w:t>
      </w:r>
      <w:r w:rsidR="00200754" w:rsidRPr="00200754">
        <w:rPr>
          <w:rFonts w:ascii="Calibri" w:hAnsi="Calibri" w:cs="Calibri"/>
          <w:i/>
          <w:sz w:val="23"/>
          <w:szCs w:val="23"/>
          <w:u w:val="single"/>
          <w:lang w:eastAsia="en-US"/>
        </w:rPr>
        <w:t>.</w:t>
      </w:r>
      <w:r w:rsidR="00200754" w:rsidRPr="00200754">
        <w:rPr>
          <w:rFonts w:ascii="Calibri" w:hAnsi="Calibri" w:cs="Calibri"/>
          <w:i/>
          <w:sz w:val="23"/>
          <w:szCs w:val="23"/>
          <w:lang w:eastAsia="en-US"/>
        </w:rPr>
        <w:t xml:space="preserve"> </w:t>
      </w:r>
      <w:r w:rsidR="00200754" w:rsidRPr="00200754">
        <w:rPr>
          <w:rFonts w:ascii="Calibri" w:hAnsi="Calibri" w:cs="Calibri"/>
          <w:b/>
          <w:sz w:val="23"/>
          <w:szCs w:val="23"/>
          <w:lang w:eastAsia="en-US"/>
        </w:rPr>
        <w:t xml:space="preserve"> </w:t>
      </w:r>
    </w:p>
    <w:p w:rsidR="00200754" w:rsidRPr="00200754" w:rsidRDefault="00200754" w:rsidP="00200754">
      <w:pPr>
        <w:numPr>
          <w:ilvl w:val="0"/>
          <w:numId w:val="33"/>
        </w:numPr>
        <w:pBdr>
          <w:top w:val="single" w:sz="2" w:space="1" w:color="FFF2CC"/>
          <w:left w:val="single" w:sz="2" w:space="4" w:color="FFF2CC"/>
          <w:bottom w:val="single" w:sz="2" w:space="1" w:color="FFF2CC"/>
          <w:right w:val="single" w:sz="2" w:space="4" w:color="FFF2CC"/>
        </w:pBdr>
        <w:spacing w:after="160" w:line="259" w:lineRule="auto"/>
        <w:contextualSpacing/>
        <w:jc w:val="both"/>
        <w:rPr>
          <w:rFonts w:ascii="Calibri" w:hAnsi="Calibri" w:cs="Calibri"/>
          <w:sz w:val="23"/>
          <w:szCs w:val="23"/>
          <w:lang w:eastAsia="en-US"/>
        </w:rPr>
      </w:pPr>
      <w:bookmarkStart w:id="1" w:name="_Hlk48400035"/>
      <w:r w:rsidRPr="00200754">
        <w:rPr>
          <w:rFonts w:ascii="Calibri" w:hAnsi="Calibri" w:cs="Calibri"/>
          <w:sz w:val="23"/>
          <w:szCs w:val="23"/>
          <w:lang w:eastAsia="en-US"/>
        </w:rPr>
        <w:t xml:space="preserve">Škola </w:t>
      </w:r>
      <w:r w:rsidRPr="00200754">
        <w:rPr>
          <w:rFonts w:ascii="Calibri" w:hAnsi="Calibri" w:cs="Calibri"/>
          <w:b/>
          <w:sz w:val="23"/>
          <w:szCs w:val="23"/>
          <w:lang w:eastAsia="en-US"/>
        </w:rPr>
        <w:t xml:space="preserve">nemá povinnost aktivně zjišťovat u jednotlivých dětí/žáků/studentů příznaky infekčního onemocnění </w:t>
      </w:r>
      <w:bookmarkStart w:id="2" w:name="_Hlk48410671"/>
      <w:r w:rsidRPr="00200754">
        <w:rPr>
          <w:rFonts w:ascii="Calibri" w:hAnsi="Calibri" w:cs="Calibri"/>
          <w:i/>
          <w:sz w:val="23"/>
          <w:szCs w:val="23"/>
          <w:lang w:eastAsia="en-US"/>
        </w:rPr>
        <w:t>(jako je např. zvýšená teplota, horečka, kašel, rýma, dušnost, bolest v krku, bolest hlavy, bolesti svalů a kloubů, průjem, ztráta chuti a čichu apod.),</w:t>
      </w:r>
      <w:bookmarkEnd w:id="2"/>
      <w:r w:rsidRPr="00200754">
        <w:rPr>
          <w:rFonts w:ascii="Calibri" w:hAnsi="Calibri" w:cs="Calibri"/>
          <w:sz w:val="23"/>
          <w:szCs w:val="23"/>
          <w:lang w:eastAsia="en-US"/>
        </w:rPr>
        <w:t xml:space="preserve"> ale je vhodné těmto příznakům věnovat zvýšenou míru pozornosti a při jejich zjištění </w:t>
      </w:r>
      <w:r w:rsidRPr="00200754">
        <w:rPr>
          <w:rFonts w:ascii="Calibri" w:hAnsi="Calibri" w:cs="Calibri"/>
          <w:i/>
          <w:sz w:val="23"/>
          <w:szCs w:val="23"/>
          <w:lang w:eastAsia="en-US"/>
        </w:rPr>
        <w:t>(objevení)</w:t>
      </w:r>
      <w:r w:rsidRPr="00200754">
        <w:rPr>
          <w:rFonts w:ascii="Calibri" w:hAnsi="Calibri" w:cs="Calibri"/>
          <w:sz w:val="23"/>
          <w:szCs w:val="23"/>
          <w:lang w:eastAsia="en-US"/>
        </w:rPr>
        <w:t xml:space="preserve"> je nutné volit tento postup:</w:t>
      </w:r>
    </w:p>
    <w:bookmarkEnd w:id="1"/>
    <w:p w:rsidR="00D614F6" w:rsidRDefault="00200754" w:rsidP="00200754">
      <w:pPr>
        <w:numPr>
          <w:ilvl w:val="1"/>
          <w:numId w:val="33"/>
        </w:numPr>
        <w:pBdr>
          <w:top w:val="single" w:sz="2" w:space="1" w:color="FFF2CC"/>
          <w:left w:val="single" w:sz="2" w:space="4" w:color="FFF2CC"/>
          <w:bottom w:val="single" w:sz="2" w:space="1" w:color="FFF2CC"/>
          <w:right w:val="single" w:sz="2" w:space="4" w:color="FFF2CC"/>
        </w:pBdr>
        <w:spacing w:after="40" w:line="276" w:lineRule="auto"/>
        <w:jc w:val="both"/>
        <w:rPr>
          <w:rFonts w:ascii="Calibri" w:hAnsi="Calibri" w:cs="Calibri"/>
          <w:sz w:val="23"/>
          <w:szCs w:val="23"/>
          <w:lang w:eastAsia="en-US"/>
        </w:rPr>
      </w:pPr>
      <w:r w:rsidRPr="00200754">
        <w:rPr>
          <w:rFonts w:ascii="Calibri" w:hAnsi="Calibri" w:cs="Calibri"/>
          <w:b/>
          <w:sz w:val="23"/>
          <w:szCs w:val="23"/>
          <w:lang w:eastAsia="en-US"/>
        </w:rPr>
        <w:t>příznaky jsou patrné již při příchodu</w:t>
      </w:r>
      <w:r w:rsidR="00D614F6">
        <w:rPr>
          <w:rFonts w:ascii="Calibri" w:hAnsi="Calibri" w:cs="Calibri"/>
          <w:sz w:val="23"/>
          <w:szCs w:val="23"/>
          <w:lang w:eastAsia="en-US"/>
        </w:rPr>
        <w:t xml:space="preserve"> dítěte</w:t>
      </w:r>
      <w:r w:rsidRPr="00200754">
        <w:rPr>
          <w:rFonts w:ascii="Calibri" w:hAnsi="Calibri" w:cs="Calibri"/>
          <w:sz w:val="23"/>
          <w:szCs w:val="23"/>
          <w:lang w:eastAsia="en-US"/>
        </w:rPr>
        <w:t xml:space="preserve"> do školy </w:t>
      </w:r>
      <w:r w:rsidR="00D614F6">
        <w:rPr>
          <w:rFonts w:ascii="Calibri" w:hAnsi="Calibri" w:cs="Calibri"/>
          <w:sz w:val="23"/>
          <w:szCs w:val="23"/>
          <w:lang w:eastAsia="en-US"/>
        </w:rPr>
        <w:t xml:space="preserve">– dítě </w:t>
      </w:r>
      <w:r w:rsidRPr="00200754">
        <w:rPr>
          <w:rFonts w:ascii="Calibri" w:hAnsi="Calibri" w:cs="Calibri"/>
          <w:sz w:val="23"/>
          <w:szCs w:val="23"/>
          <w:lang w:eastAsia="en-US"/>
        </w:rPr>
        <w:t>není vpuštěn</w:t>
      </w:r>
      <w:r w:rsidR="00D614F6">
        <w:rPr>
          <w:rFonts w:ascii="Calibri" w:hAnsi="Calibri" w:cs="Calibri"/>
          <w:sz w:val="23"/>
          <w:szCs w:val="23"/>
          <w:lang w:eastAsia="en-US"/>
        </w:rPr>
        <w:t>o</w:t>
      </w:r>
    </w:p>
    <w:p w:rsidR="00200754" w:rsidRDefault="00D614F6" w:rsidP="00D614F6">
      <w:pPr>
        <w:pBdr>
          <w:top w:val="single" w:sz="2" w:space="1" w:color="FFF2CC"/>
          <w:left w:val="single" w:sz="2" w:space="4" w:color="FFF2CC"/>
          <w:bottom w:val="single" w:sz="2" w:space="1" w:color="FFF2CC"/>
          <w:right w:val="single" w:sz="2" w:space="4" w:color="FFF2CC"/>
        </w:pBdr>
        <w:spacing w:after="40" w:line="276" w:lineRule="auto"/>
        <w:ind w:left="1080"/>
        <w:jc w:val="both"/>
        <w:rPr>
          <w:rFonts w:ascii="Calibri" w:hAnsi="Calibri" w:cs="Calibri"/>
          <w:sz w:val="23"/>
          <w:szCs w:val="23"/>
          <w:lang w:eastAsia="en-US"/>
        </w:rPr>
      </w:pPr>
      <w:r>
        <w:rPr>
          <w:rFonts w:ascii="Calibri" w:hAnsi="Calibri" w:cs="Calibri"/>
          <w:b/>
          <w:sz w:val="23"/>
          <w:szCs w:val="23"/>
          <w:lang w:eastAsia="en-US"/>
        </w:rPr>
        <w:t xml:space="preserve">     </w:t>
      </w:r>
      <w:r w:rsidR="00200754" w:rsidRPr="00200754">
        <w:rPr>
          <w:rFonts w:ascii="Calibri" w:hAnsi="Calibri" w:cs="Calibri"/>
          <w:sz w:val="23"/>
          <w:szCs w:val="23"/>
          <w:lang w:eastAsia="en-US"/>
        </w:rPr>
        <w:t xml:space="preserve"> do budovy školy; v případě dí</w:t>
      </w:r>
      <w:r>
        <w:rPr>
          <w:rFonts w:ascii="Calibri" w:hAnsi="Calibri" w:cs="Calibri"/>
          <w:sz w:val="23"/>
          <w:szCs w:val="23"/>
          <w:lang w:eastAsia="en-US"/>
        </w:rPr>
        <w:t>těte za podmínky</w:t>
      </w:r>
      <w:r w:rsidR="00200754" w:rsidRPr="00200754">
        <w:rPr>
          <w:rFonts w:ascii="Calibri" w:hAnsi="Calibri" w:cs="Calibri"/>
          <w:sz w:val="23"/>
          <w:szCs w:val="23"/>
          <w:lang w:eastAsia="en-US"/>
        </w:rPr>
        <w:t xml:space="preserve">, že </w:t>
      </w:r>
      <w:r w:rsidR="00200754" w:rsidRPr="00200754">
        <w:rPr>
          <w:rFonts w:ascii="Calibri" w:hAnsi="Calibri" w:cs="Calibri"/>
          <w:b/>
          <w:sz w:val="23"/>
          <w:szCs w:val="23"/>
          <w:lang w:eastAsia="en-US"/>
        </w:rPr>
        <w:t>je přítomen jeho zákonn</w:t>
      </w:r>
      <w:r>
        <w:rPr>
          <w:rFonts w:ascii="Calibri" w:hAnsi="Calibri" w:cs="Calibri"/>
          <w:b/>
          <w:sz w:val="23"/>
          <w:szCs w:val="23"/>
          <w:lang w:eastAsia="en-US"/>
        </w:rPr>
        <w:t>ý</w:t>
      </w:r>
      <w:r w:rsidR="00200754" w:rsidRPr="00200754">
        <w:rPr>
          <w:rFonts w:ascii="Calibri" w:hAnsi="Calibri" w:cs="Calibri"/>
          <w:sz w:val="23"/>
          <w:szCs w:val="23"/>
          <w:lang w:eastAsia="en-US"/>
        </w:rPr>
        <w:t xml:space="preserve"> </w:t>
      </w:r>
    </w:p>
    <w:p w:rsidR="00D614F6" w:rsidRPr="00D614F6" w:rsidRDefault="00D614F6" w:rsidP="00D614F6">
      <w:pPr>
        <w:pBdr>
          <w:top w:val="single" w:sz="2" w:space="1" w:color="FFF2CC"/>
          <w:left w:val="single" w:sz="2" w:space="4" w:color="FFF2CC"/>
          <w:bottom w:val="single" w:sz="2" w:space="1" w:color="FFF2CC"/>
          <w:right w:val="single" w:sz="2" w:space="4" w:color="FFF2CC"/>
        </w:pBdr>
        <w:spacing w:after="40" w:line="276" w:lineRule="auto"/>
        <w:ind w:left="1080"/>
        <w:jc w:val="both"/>
        <w:rPr>
          <w:rFonts w:ascii="Calibri" w:hAnsi="Calibri" w:cs="Calibri"/>
          <w:b/>
          <w:sz w:val="23"/>
          <w:szCs w:val="23"/>
          <w:lang w:eastAsia="en-US"/>
        </w:rPr>
      </w:pPr>
      <w:r w:rsidRPr="00D614F6">
        <w:rPr>
          <w:rFonts w:ascii="Calibri" w:hAnsi="Calibri" w:cs="Calibri"/>
          <w:b/>
          <w:sz w:val="23"/>
          <w:szCs w:val="23"/>
          <w:lang w:eastAsia="en-US"/>
        </w:rPr>
        <w:t xml:space="preserve">      zástupce</w:t>
      </w:r>
      <w:r>
        <w:rPr>
          <w:rFonts w:ascii="Calibri" w:hAnsi="Calibri" w:cs="Calibri"/>
          <w:b/>
          <w:sz w:val="23"/>
          <w:szCs w:val="23"/>
          <w:lang w:eastAsia="en-US"/>
        </w:rPr>
        <w:t>,</w:t>
      </w:r>
    </w:p>
    <w:p w:rsidR="00200754" w:rsidRPr="00200754" w:rsidRDefault="00200754" w:rsidP="00200754">
      <w:pPr>
        <w:numPr>
          <w:ilvl w:val="1"/>
          <w:numId w:val="33"/>
        </w:numPr>
        <w:pBdr>
          <w:top w:val="single" w:sz="2" w:space="1" w:color="FFF2CC"/>
          <w:left w:val="single" w:sz="2" w:space="4" w:color="FFF2CC"/>
          <w:bottom w:val="single" w:sz="2" w:space="1" w:color="FFF2CC"/>
          <w:right w:val="single" w:sz="2" w:space="4" w:color="FFF2CC"/>
        </w:pBdr>
        <w:spacing w:after="40" w:line="276" w:lineRule="auto"/>
        <w:jc w:val="both"/>
        <w:rPr>
          <w:rFonts w:ascii="Calibri" w:hAnsi="Calibri" w:cs="Calibri"/>
          <w:sz w:val="23"/>
          <w:szCs w:val="23"/>
          <w:lang w:eastAsia="en-US"/>
        </w:rPr>
      </w:pPr>
      <w:r w:rsidRPr="00200754">
        <w:rPr>
          <w:rFonts w:ascii="Calibri" w:hAnsi="Calibri" w:cs="Calibri"/>
          <w:b/>
          <w:sz w:val="23"/>
          <w:szCs w:val="23"/>
          <w:lang w:eastAsia="en-US"/>
        </w:rPr>
        <w:t>příznaky jsou patrné již při příchodu</w:t>
      </w:r>
      <w:r w:rsidR="00D614F6">
        <w:rPr>
          <w:rFonts w:ascii="Calibri" w:hAnsi="Calibri" w:cs="Calibri"/>
          <w:sz w:val="23"/>
          <w:szCs w:val="23"/>
          <w:lang w:eastAsia="en-US"/>
        </w:rPr>
        <w:t xml:space="preserve"> dítěte </w:t>
      </w:r>
      <w:r w:rsidRPr="00200754">
        <w:rPr>
          <w:rFonts w:ascii="Calibri" w:hAnsi="Calibri" w:cs="Calibri"/>
          <w:sz w:val="23"/>
          <w:szCs w:val="23"/>
          <w:lang w:eastAsia="en-US"/>
        </w:rPr>
        <w:t xml:space="preserve">do školy a </w:t>
      </w:r>
      <w:r w:rsidRPr="00200754">
        <w:rPr>
          <w:rFonts w:ascii="Calibri" w:hAnsi="Calibri" w:cs="Calibri"/>
          <w:b/>
          <w:sz w:val="23"/>
          <w:szCs w:val="23"/>
          <w:lang w:eastAsia="en-US"/>
        </w:rPr>
        <w:t>není přítomen zákonný zá</w:t>
      </w:r>
      <w:r w:rsidR="00D614F6">
        <w:rPr>
          <w:rFonts w:ascii="Calibri" w:hAnsi="Calibri" w:cs="Calibri"/>
          <w:b/>
          <w:sz w:val="23"/>
          <w:szCs w:val="23"/>
          <w:lang w:eastAsia="en-US"/>
        </w:rPr>
        <w:t>stupce dítěte</w:t>
      </w:r>
      <w:r w:rsidRPr="00200754">
        <w:rPr>
          <w:rFonts w:ascii="Calibri" w:hAnsi="Calibri" w:cs="Calibri"/>
          <w:sz w:val="23"/>
          <w:szCs w:val="23"/>
          <w:lang w:eastAsia="en-US"/>
        </w:rPr>
        <w:t xml:space="preserve"> – tuto skutečnost oznámit zákonnému zástupci neprodleně </w:t>
      </w:r>
      <w:r w:rsidRPr="00200754">
        <w:rPr>
          <w:rFonts w:ascii="Calibri" w:hAnsi="Calibri" w:cs="Calibri"/>
          <w:sz w:val="23"/>
          <w:szCs w:val="23"/>
          <w:lang w:eastAsia="en-US"/>
        </w:rPr>
        <w:br/>
        <w:t xml:space="preserve">a informovat ho o nutnosti bezodkladného vyzvednutí/převzetí/odchodu ze školy; pokud toto není možné, postupuje se podle následujícího bodu, </w:t>
      </w:r>
    </w:p>
    <w:p w:rsidR="00200754" w:rsidRPr="00200754" w:rsidRDefault="00200754" w:rsidP="00200754">
      <w:pPr>
        <w:numPr>
          <w:ilvl w:val="1"/>
          <w:numId w:val="33"/>
        </w:numPr>
        <w:pBdr>
          <w:top w:val="single" w:sz="2" w:space="1" w:color="FFF2CC"/>
          <w:left w:val="single" w:sz="2" w:space="4" w:color="FFF2CC"/>
          <w:bottom w:val="single" w:sz="2" w:space="1" w:color="FFF2CC"/>
          <w:right w:val="single" w:sz="2" w:space="4" w:color="FFF2CC"/>
        </w:pBdr>
        <w:spacing w:after="40" w:line="276" w:lineRule="auto"/>
        <w:jc w:val="both"/>
        <w:rPr>
          <w:rFonts w:ascii="Calibri" w:hAnsi="Calibri"/>
          <w:sz w:val="23"/>
          <w:szCs w:val="23"/>
          <w:lang w:eastAsia="en-US"/>
        </w:rPr>
      </w:pPr>
      <w:r w:rsidRPr="00200754">
        <w:rPr>
          <w:rFonts w:ascii="Calibri" w:hAnsi="Calibri" w:cs="Calibri"/>
          <w:b/>
          <w:sz w:val="23"/>
          <w:szCs w:val="23"/>
          <w:lang w:eastAsia="en-US"/>
        </w:rPr>
        <w:t>příznaky se vyskytnou, jsou patrné v průběhu přítomnosti</w:t>
      </w:r>
      <w:r w:rsidR="00D614F6">
        <w:rPr>
          <w:rFonts w:ascii="Calibri" w:hAnsi="Calibri" w:cs="Calibri"/>
          <w:sz w:val="23"/>
          <w:szCs w:val="23"/>
          <w:lang w:eastAsia="en-US"/>
        </w:rPr>
        <w:t xml:space="preserve"> dítěte </w:t>
      </w:r>
      <w:r w:rsidRPr="00200754">
        <w:rPr>
          <w:rFonts w:ascii="Calibri" w:hAnsi="Calibri" w:cs="Calibri"/>
          <w:sz w:val="23"/>
          <w:szCs w:val="23"/>
          <w:lang w:eastAsia="en-US"/>
        </w:rPr>
        <w:t xml:space="preserve">ve škole; neprodleně dojde k poskytnutí roušky a umístění do předem připravené samostatné místnosti nebo k jinému způsobu izolace od ostatních přítomných ve škole a </w:t>
      </w:r>
      <w:r w:rsidRPr="00200754">
        <w:rPr>
          <w:rFonts w:ascii="Calibri" w:hAnsi="Calibri" w:cs="Calibri"/>
          <w:sz w:val="23"/>
          <w:szCs w:val="23"/>
          <w:lang w:eastAsia="en-US"/>
        </w:rPr>
        <w:lastRenderedPageBreak/>
        <w:t xml:space="preserve">současně informování zákonného </w:t>
      </w:r>
      <w:r w:rsidR="0065281D">
        <w:rPr>
          <w:rFonts w:ascii="Calibri" w:hAnsi="Calibri" w:cs="Calibri"/>
          <w:sz w:val="23"/>
          <w:szCs w:val="23"/>
          <w:lang w:eastAsia="en-US"/>
        </w:rPr>
        <w:t>zástupce dítěte</w:t>
      </w:r>
      <w:r w:rsidRPr="00200754">
        <w:rPr>
          <w:rFonts w:ascii="Calibri" w:hAnsi="Calibri" w:cs="Calibri"/>
          <w:sz w:val="23"/>
          <w:szCs w:val="23"/>
          <w:lang w:eastAsia="en-US"/>
        </w:rPr>
        <w:t xml:space="preserve"> s ohledem na bez</w:t>
      </w:r>
      <w:r w:rsidR="0065281D">
        <w:rPr>
          <w:rFonts w:ascii="Calibri" w:hAnsi="Calibri" w:cs="Calibri"/>
          <w:sz w:val="23"/>
          <w:szCs w:val="23"/>
          <w:lang w:eastAsia="en-US"/>
        </w:rPr>
        <w:t>odkladné vyzvednutí dítěte ze školy.</w:t>
      </w:r>
    </w:p>
    <w:p w:rsidR="00200754" w:rsidRPr="00200754" w:rsidRDefault="00200754" w:rsidP="00200754">
      <w:pPr>
        <w:pBdr>
          <w:top w:val="single" w:sz="2" w:space="1" w:color="FFF2CC"/>
          <w:left w:val="single" w:sz="2" w:space="4" w:color="FFF2CC"/>
          <w:bottom w:val="single" w:sz="2" w:space="1" w:color="FFF2CC"/>
          <w:right w:val="single" w:sz="2" w:space="4" w:color="FFF2CC"/>
        </w:pBdr>
        <w:spacing w:after="40"/>
        <w:ind w:left="1083"/>
        <w:jc w:val="both"/>
        <w:rPr>
          <w:rFonts w:ascii="Calibri" w:hAnsi="Calibri"/>
          <w:sz w:val="23"/>
          <w:szCs w:val="23"/>
          <w:lang w:eastAsia="en-US"/>
        </w:rPr>
      </w:pPr>
      <w:r w:rsidRPr="00200754">
        <w:rPr>
          <w:rFonts w:ascii="Calibri" w:hAnsi="Calibri" w:cs="Calibri"/>
          <w:b/>
          <w:sz w:val="23"/>
          <w:szCs w:val="23"/>
          <w:lang w:eastAsia="en-US"/>
        </w:rPr>
        <w:t>Ve všech uvedených případech</w:t>
      </w:r>
      <w:r w:rsidRPr="00200754">
        <w:rPr>
          <w:rFonts w:ascii="Calibri" w:hAnsi="Calibri" w:cs="Calibri"/>
          <w:sz w:val="23"/>
          <w:szCs w:val="23"/>
          <w:lang w:eastAsia="en-US"/>
        </w:rPr>
        <w:t xml:space="preserve"> škola </w:t>
      </w:r>
      <w:r w:rsidR="0065281D">
        <w:rPr>
          <w:rFonts w:ascii="Calibri" w:hAnsi="Calibri" w:cs="Calibri"/>
          <w:sz w:val="23"/>
          <w:szCs w:val="23"/>
          <w:lang w:eastAsia="en-US"/>
        </w:rPr>
        <w:t>informuje zákonného zástupce</w:t>
      </w:r>
      <w:r w:rsidRPr="00200754">
        <w:rPr>
          <w:rFonts w:ascii="Calibri" w:hAnsi="Calibri" w:cs="Calibri"/>
          <w:sz w:val="23"/>
          <w:szCs w:val="23"/>
          <w:lang w:eastAsia="en-US"/>
        </w:rPr>
        <w:t xml:space="preserve"> o tom, že má</w:t>
      </w:r>
      <w:r w:rsidRPr="00200754">
        <w:rPr>
          <w:rFonts w:ascii="Calibri" w:hAnsi="Calibri"/>
          <w:sz w:val="23"/>
          <w:szCs w:val="23"/>
          <w:lang w:eastAsia="en-US"/>
        </w:rPr>
        <w:t xml:space="preserve"> </w:t>
      </w:r>
      <w:r w:rsidRPr="00200754">
        <w:rPr>
          <w:rFonts w:ascii="Calibri" w:hAnsi="Calibri"/>
          <w:b/>
          <w:sz w:val="23"/>
          <w:szCs w:val="23"/>
          <w:lang w:eastAsia="en-US"/>
        </w:rPr>
        <w:t xml:space="preserve">telefonicky </w:t>
      </w:r>
      <w:r w:rsidRPr="00200754">
        <w:rPr>
          <w:rFonts w:ascii="Calibri" w:hAnsi="Calibri"/>
          <w:sz w:val="23"/>
          <w:szCs w:val="23"/>
          <w:lang w:eastAsia="en-US"/>
        </w:rPr>
        <w:t xml:space="preserve">kontaktovat praktického lékaře, který rozhodne o dalším postupu. </w:t>
      </w:r>
    </w:p>
    <w:p w:rsidR="00200754" w:rsidRPr="00200754" w:rsidRDefault="00200754" w:rsidP="0065281D">
      <w:pPr>
        <w:numPr>
          <w:ilvl w:val="0"/>
          <w:numId w:val="33"/>
        </w:numPr>
        <w:pBdr>
          <w:top w:val="single" w:sz="2" w:space="1" w:color="FFF2CC"/>
          <w:left w:val="single" w:sz="2" w:space="4" w:color="FFF2CC"/>
          <w:bottom w:val="single" w:sz="2" w:space="1" w:color="FFF2CC"/>
          <w:right w:val="single" w:sz="2" w:space="4" w:color="FFF2CC"/>
        </w:pBdr>
        <w:spacing w:after="40" w:line="276" w:lineRule="auto"/>
        <w:jc w:val="both"/>
        <w:rPr>
          <w:rFonts w:ascii="Calibri" w:hAnsi="Calibri" w:cs="Calibri"/>
          <w:sz w:val="23"/>
          <w:szCs w:val="23"/>
          <w:lang w:eastAsia="en-US"/>
        </w:rPr>
      </w:pPr>
      <w:r w:rsidRPr="0065281D">
        <w:rPr>
          <w:rFonts w:ascii="Calibri" w:hAnsi="Calibri" w:cs="Calibri"/>
          <w:b/>
          <w:sz w:val="23"/>
          <w:szCs w:val="23"/>
          <w:lang w:eastAsia="en-US"/>
        </w:rPr>
        <w:t>Pokud se u zaměstnance školy objeví příznaky infekčního onemocnění</w:t>
      </w:r>
      <w:r w:rsidRPr="00200754">
        <w:rPr>
          <w:rFonts w:ascii="Calibri" w:hAnsi="Calibri" w:cs="Calibri"/>
          <w:sz w:val="23"/>
          <w:szCs w:val="23"/>
          <w:lang w:eastAsia="en-US"/>
        </w:rPr>
        <w:t xml:space="preserve"> </w:t>
      </w:r>
      <w:r w:rsidRPr="00200754">
        <w:rPr>
          <w:rFonts w:ascii="Calibri" w:hAnsi="Calibri" w:cs="Calibri"/>
          <w:i/>
          <w:sz w:val="23"/>
          <w:szCs w:val="23"/>
          <w:lang w:eastAsia="en-US"/>
        </w:rPr>
        <w:t>(včetně covid-19)</w:t>
      </w:r>
      <w:r w:rsidRPr="00200754">
        <w:rPr>
          <w:rFonts w:ascii="Calibri" w:hAnsi="Calibri" w:cs="Calibri"/>
          <w:sz w:val="23"/>
          <w:szCs w:val="23"/>
          <w:lang w:eastAsia="en-US"/>
        </w:rPr>
        <w:t xml:space="preserve">, školu nebo aktivitu opustí v nejkratším možném čase s použitím roušky a dodržením dalších obecně známých pravidel chování a jednání při podezření na nákazu tímto virem.  </w:t>
      </w:r>
    </w:p>
    <w:p w:rsidR="00200754" w:rsidRPr="00200754" w:rsidRDefault="0065281D" w:rsidP="0065281D">
      <w:pPr>
        <w:numPr>
          <w:ilvl w:val="0"/>
          <w:numId w:val="33"/>
        </w:numPr>
        <w:pBdr>
          <w:top w:val="single" w:sz="2" w:space="1" w:color="FFF2CC"/>
          <w:left w:val="single" w:sz="2" w:space="4" w:color="FFF2CC"/>
          <w:bottom w:val="single" w:sz="2" w:space="1" w:color="FFF2CC"/>
          <w:right w:val="single" w:sz="2" w:space="4" w:color="FFF2CC"/>
          <w:between w:val="single" w:sz="2" w:space="1" w:color="FFF2CC"/>
        </w:pBdr>
        <w:spacing w:after="600"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3"/>
          <w:szCs w:val="23"/>
          <w:lang w:eastAsia="en-US"/>
        </w:rPr>
        <w:t>Dítěti</w:t>
      </w:r>
      <w:r w:rsidR="00200754" w:rsidRPr="00200754">
        <w:rPr>
          <w:rFonts w:ascii="Calibri" w:hAnsi="Calibri" w:cs="Calibri"/>
          <w:sz w:val="23"/>
          <w:szCs w:val="23"/>
          <w:lang w:eastAsia="en-US"/>
        </w:rPr>
        <w:t xml:space="preserve"> </w:t>
      </w:r>
      <w:r w:rsidR="00200754" w:rsidRPr="00200754">
        <w:rPr>
          <w:rFonts w:ascii="Calibri" w:hAnsi="Calibri" w:cs="Calibri"/>
          <w:i/>
          <w:sz w:val="23"/>
          <w:szCs w:val="23"/>
          <w:lang w:eastAsia="en-US"/>
        </w:rPr>
        <w:t>(popřípadě zaměstnanci školy)</w:t>
      </w:r>
      <w:r w:rsidR="00200754" w:rsidRPr="00200754">
        <w:rPr>
          <w:rFonts w:ascii="Calibri" w:hAnsi="Calibri" w:cs="Calibri"/>
          <w:sz w:val="23"/>
          <w:szCs w:val="23"/>
          <w:lang w:eastAsia="en-US"/>
        </w:rPr>
        <w:t xml:space="preserve"> s přetrvávajícími příznaky infekčního onemocnění, které jsou projevem chronického onemocnění, včetně alergického onemocnění </w:t>
      </w:r>
      <w:r w:rsidR="00200754" w:rsidRPr="00200754">
        <w:rPr>
          <w:rFonts w:ascii="Calibri" w:hAnsi="Calibri" w:cs="Calibri"/>
          <w:i/>
          <w:sz w:val="23"/>
          <w:szCs w:val="23"/>
          <w:lang w:eastAsia="en-US"/>
        </w:rPr>
        <w:t>(rýma, kašel)</w:t>
      </w:r>
      <w:r w:rsidR="00200754" w:rsidRPr="00200754">
        <w:rPr>
          <w:rFonts w:ascii="Calibri" w:hAnsi="Calibri" w:cs="Calibri"/>
          <w:sz w:val="23"/>
          <w:szCs w:val="23"/>
          <w:lang w:eastAsia="en-US"/>
        </w:rPr>
        <w:t>, je umožněn vstup do školy pouze v případě, prokáže-li, že netrpí infekční nemocí.</w:t>
      </w:r>
      <w:r w:rsidR="00200754" w:rsidRPr="00200754">
        <w:rPr>
          <w:rFonts w:ascii="Calibri" w:hAnsi="Calibri" w:cs="Calibri"/>
          <w:sz w:val="23"/>
          <w:szCs w:val="23"/>
          <w:vertAlign w:val="superscript"/>
          <w:lang w:eastAsia="en-US"/>
        </w:rPr>
        <w:footnoteReference w:id="1"/>
      </w:r>
      <w:r w:rsidR="00200754" w:rsidRPr="00200754">
        <w:rPr>
          <w:rFonts w:ascii="Calibri" w:hAnsi="Calibri" w:cs="Calibri"/>
          <w:lang w:eastAsia="en-US"/>
        </w:rPr>
        <w:t xml:space="preserve"> </w:t>
      </w:r>
    </w:p>
    <w:p w:rsidR="002B2256" w:rsidRPr="00FD0E00" w:rsidRDefault="0065402E" w:rsidP="00DF21B1">
      <w:pPr>
        <w:rPr>
          <w:rFonts w:ascii="Calibri" w:hAnsi="Calibri"/>
        </w:rPr>
      </w:pPr>
      <w:r w:rsidRPr="002B2256">
        <w:rPr>
          <w:rFonts w:ascii="Calibri" w:hAnsi="Calibri"/>
          <w:b/>
          <w:sz w:val="28"/>
          <w:szCs w:val="28"/>
          <w:u w:val="single"/>
        </w:rPr>
        <w:t xml:space="preserve">7. </w:t>
      </w:r>
      <w:r w:rsidR="00347E71" w:rsidRPr="002B2256">
        <w:rPr>
          <w:rFonts w:ascii="Calibri" w:hAnsi="Calibri"/>
          <w:b/>
          <w:sz w:val="28"/>
          <w:szCs w:val="28"/>
          <w:u w:val="single"/>
        </w:rPr>
        <w:t xml:space="preserve">Podmínky zajištění ochrany před sociálně patologickými jevy a před projevy </w:t>
      </w:r>
      <w:r w:rsidR="002B2256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455B2D" w:rsidRPr="002B2256" w:rsidRDefault="00347E71" w:rsidP="00DF21B1">
      <w:pPr>
        <w:rPr>
          <w:rFonts w:ascii="Calibri" w:hAnsi="Calibri"/>
          <w:b/>
          <w:sz w:val="28"/>
          <w:szCs w:val="28"/>
          <w:u w:val="single"/>
        </w:rPr>
      </w:pPr>
      <w:r w:rsidRPr="002B2256">
        <w:rPr>
          <w:rFonts w:ascii="Calibri" w:hAnsi="Calibri"/>
          <w:b/>
          <w:sz w:val="28"/>
          <w:szCs w:val="28"/>
          <w:u w:val="single"/>
        </w:rPr>
        <w:t>diskriminace, nepřátelství nebo násilí.</w:t>
      </w:r>
    </w:p>
    <w:p w:rsidR="00402AF8" w:rsidRDefault="00402AF8" w:rsidP="00DF21B1">
      <w:pPr>
        <w:rPr>
          <w:rFonts w:ascii="Calibri" w:hAnsi="Calibri"/>
        </w:rPr>
      </w:pPr>
    </w:p>
    <w:p w:rsidR="005F1DAD" w:rsidRPr="00061FBE" w:rsidRDefault="005F1DAD" w:rsidP="00DF21B1">
      <w:pPr>
        <w:rPr>
          <w:rFonts w:ascii="Calibri" w:hAnsi="Calibri"/>
        </w:rPr>
      </w:pPr>
      <w:r w:rsidRPr="00061FBE">
        <w:rPr>
          <w:rFonts w:ascii="Calibri" w:hAnsi="Calibri"/>
        </w:rPr>
        <w:t>Preventivní program je podrobně rozpracován v příloze Školního vzdělávacího programu pro předškolní vzdělávání.</w:t>
      </w:r>
    </w:p>
    <w:p w:rsidR="00FD0E00" w:rsidRDefault="00822808" w:rsidP="00FD0E00">
      <w:pPr>
        <w:numPr>
          <w:ilvl w:val="0"/>
          <w:numId w:val="26"/>
        </w:numPr>
        <w:tabs>
          <w:tab w:val="left" w:pos="-1260"/>
        </w:tabs>
      </w:pPr>
      <w:r>
        <w:t xml:space="preserve">V rámci ŠVP </w:t>
      </w:r>
      <w:r w:rsidR="00FD0E00">
        <w:t>jsou děti</w:t>
      </w:r>
      <w:r>
        <w:t xml:space="preserve"> proškoleny </w:t>
      </w:r>
      <w:r w:rsidR="00FD0E00">
        <w:t>nenásilnou formou přiměřeně k jejich věku a schopnostem pochopit a porozumět dané problematice seznamování s nebezpečím drogové závislosti, alkoholismu, kouření, virtuální závislosti- počítače, televize, video, vandalismu, kriminality a jejich forem násilného chování a jsou jim vysvětlována pozitiva zdravého životního stylu</w:t>
      </w:r>
      <w:r>
        <w:t>.</w:t>
      </w:r>
    </w:p>
    <w:p w:rsidR="00FD0E00" w:rsidRDefault="00FD0E00" w:rsidP="00FD0E00">
      <w:pPr>
        <w:numPr>
          <w:ilvl w:val="0"/>
          <w:numId w:val="26"/>
        </w:numPr>
        <w:tabs>
          <w:tab w:val="left" w:pos="-1260"/>
        </w:tabs>
      </w:pPr>
      <w:r>
        <w:t>V rámci prevence před projevy diskriminace, nepřátelství a násilí provádí pedagog. pracovníci monitoring  vztahu mezi dětmi ve třídních kolektivech s cílem řešit případné deformující vztahy mezi dětmi již v jejich počátcích a to ve spolupráci se zákonnými zástupci, popřípadě za pomoci poradenských zařízení</w:t>
      </w:r>
      <w:r w:rsidR="00822808">
        <w:t>.</w:t>
      </w:r>
    </w:p>
    <w:p w:rsidR="00FD0E00" w:rsidRDefault="00FD0E00" w:rsidP="00FD0E00">
      <w:pPr>
        <w:numPr>
          <w:ilvl w:val="0"/>
          <w:numId w:val="26"/>
        </w:numPr>
        <w:tabs>
          <w:tab w:val="left" w:pos="-1260"/>
        </w:tabs>
      </w:pPr>
      <w:r>
        <w:t>Důležitým prvkem prevence v této oblasti je i vytvoření příznivého klimatu mezi dětmi a pedagogy, provozními zaměstnanci a zákonnými zástupci.</w:t>
      </w:r>
    </w:p>
    <w:p w:rsidR="00FD0E00" w:rsidRPr="00061FBE" w:rsidRDefault="00FD0E00" w:rsidP="00FD0E00">
      <w:pPr>
        <w:numPr>
          <w:ilvl w:val="0"/>
          <w:numId w:val="26"/>
        </w:numPr>
        <w:rPr>
          <w:rFonts w:ascii="Calibri" w:hAnsi="Calibri"/>
        </w:rPr>
      </w:pPr>
      <w:r w:rsidRPr="00061FBE">
        <w:rPr>
          <w:rFonts w:ascii="Calibri" w:hAnsi="Calibri"/>
        </w:rPr>
        <w:t xml:space="preserve">Děti jsou </w:t>
      </w:r>
      <w:r>
        <w:rPr>
          <w:rFonts w:ascii="Calibri" w:hAnsi="Calibri"/>
        </w:rPr>
        <w:t xml:space="preserve">chráněny učiteli </w:t>
      </w:r>
      <w:r w:rsidRPr="00061FBE">
        <w:rPr>
          <w:rFonts w:ascii="Calibri" w:hAnsi="Calibri"/>
        </w:rPr>
        <w:t xml:space="preserve">v rámci ochrany zdraví dětí před sociálně patologickými </w:t>
      </w:r>
      <w:r>
        <w:rPr>
          <w:rFonts w:ascii="Calibri" w:hAnsi="Calibri"/>
        </w:rPr>
        <w:t>jevy.</w:t>
      </w:r>
    </w:p>
    <w:p w:rsidR="005F1DAD" w:rsidRPr="00061FBE" w:rsidRDefault="005F1DAD" w:rsidP="00DF21B1">
      <w:pPr>
        <w:rPr>
          <w:rFonts w:ascii="Calibri" w:hAnsi="Calibri"/>
        </w:rPr>
      </w:pPr>
    </w:p>
    <w:p w:rsidR="00FB0D04" w:rsidRDefault="00FB0D04" w:rsidP="00DF21B1">
      <w:pPr>
        <w:rPr>
          <w:rFonts w:ascii="Calibri" w:hAnsi="Calibri"/>
          <w:b/>
          <w:sz w:val="28"/>
          <w:szCs w:val="28"/>
          <w:u w:val="single"/>
        </w:rPr>
      </w:pPr>
    </w:p>
    <w:p w:rsidR="00FB0D04" w:rsidRDefault="00FB0D04" w:rsidP="00DF21B1">
      <w:pPr>
        <w:rPr>
          <w:rFonts w:ascii="Calibri" w:hAnsi="Calibri"/>
          <w:b/>
          <w:sz w:val="28"/>
          <w:szCs w:val="28"/>
          <w:u w:val="single"/>
        </w:rPr>
      </w:pPr>
    </w:p>
    <w:p w:rsidR="00380749" w:rsidRDefault="0065402E" w:rsidP="00DF21B1">
      <w:pPr>
        <w:rPr>
          <w:rFonts w:ascii="Calibri" w:hAnsi="Calibri"/>
          <w:b/>
          <w:sz w:val="28"/>
          <w:szCs w:val="28"/>
          <w:u w:val="single"/>
        </w:rPr>
      </w:pPr>
      <w:r w:rsidRPr="00FB0B9B">
        <w:rPr>
          <w:rFonts w:ascii="Calibri" w:hAnsi="Calibri"/>
          <w:b/>
          <w:sz w:val="28"/>
          <w:szCs w:val="28"/>
          <w:u w:val="single"/>
        </w:rPr>
        <w:t xml:space="preserve">8. </w:t>
      </w:r>
      <w:r w:rsidR="00380749" w:rsidRPr="00FB0B9B">
        <w:rPr>
          <w:rFonts w:ascii="Calibri" w:hAnsi="Calibri"/>
          <w:b/>
          <w:sz w:val="28"/>
          <w:szCs w:val="28"/>
          <w:u w:val="single"/>
        </w:rPr>
        <w:t>Podmínky zacházení s majetkem školy ze strany dětí</w:t>
      </w:r>
      <w:r w:rsidR="00FB0B9B">
        <w:rPr>
          <w:rFonts w:ascii="Calibri" w:hAnsi="Calibri"/>
          <w:b/>
          <w:sz w:val="28"/>
          <w:szCs w:val="28"/>
          <w:u w:val="single"/>
        </w:rPr>
        <w:t>, zákonných zástupců</w:t>
      </w:r>
    </w:p>
    <w:p w:rsidR="00FB0B9B" w:rsidRPr="00FB0B9B" w:rsidRDefault="00FB0B9B" w:rsidP="00DF21B1">
      <w:pPr>
        <w:rPr>
          <w:rFonts w:ascii="Calibri" w:hAnsi="Calibri"/>
          <w:b/>
          <w:sz w:val="28"/>
          <w:szCs w:val="28"/>
          <w:u w:val="single"/>
        </w:rPr>
      </w:pPr>
    </w:p>
    <w:p w:rsidR="00FB0B9B" w:rsidRDefault="00FB0B9B" w:rsidP="00FB0B9B">
      <w:pPr>
        <w:numPr>
          <w:ilvl w:val="0"/>
          <w:numId w:val="26"/>
        </w:numPr>
        <w:tabs>
          <w:tab w:val="left" w:pos="-1260"/>
        </w:tabs>
        <w:rPr>
          <w:b/>
        </w:rPr>
      </w:pPr>
      <w:r>
        <w:rPr>
          <w:b/>
        </w:rPr>
        <w:t>Chování dětí při zacházení s majetkem MŠ v rámci vzdělávání</w:t>
      </w:r>
    </w:p>
    <w:p w:rsidR="00FB0B9B" w:rsidRDefault="00FB0B9B" w:rsidP="00FB0B9B">
      <w:pPr>
        <w:pStyle w:val="Zkladntextodsazen"/>
      </w:pPr>
      <w:r>
        <w:t>Po dobu vzdělávání při pobytu dítěte v MŠ zajišťují pedagogičtí  pracovníci, aby děti zacházely šetrně s učebními pomůckami, hračkami a dalšími vzdělávacími potřebami a nepoškozovaly ostatní majetek MŠ</w:t>
      </w:r>
    </w:p>
    <w:p w:rsidR="00FB0B9B" w:rsidRDefault="00FB0B9B" w:rsidP="00FB0B9B">
      <w:pPr>
        <w:numPr>
          <w:ilvl w:val="0"/>
          <w:numId w:val="26"/>
        </w:numPr>
        <w:tabs>
          <w:tab w:val="left" w:pos="-1260"/>
        </w:tabs>
        <w:rPr>
          <w:b/>
        </w:rPr>
      </w:pPr>
      <w:r>
        <w:rPr>
          <w:b/>
        </w:rPr>
        <w:t>Povinnosti zákonných zástupců při zacházení s majetkem MŠ při jejich pobytu v MŠ</w:t>
      </w:r>
    </w:p>
    <w:p w:rsidR="00FB0B9B" w:rsidRDefault="00FB0B9B" w:rsidP="00FB0B9B">
      <w:pPr>
        <w:pStyle w:val="Zkladntextodsazen"/>
      </w:pPr>
      <w:r>
        <w:t>Po dobu pobytu v prostorách MŠ jsou zákonní zástupci povinni chovat se tak, aby nepoškozovali majetek MŠ a v případě, že zjistí jeho poškození, nahlásí tuto skutečnost neprodleně pracovníkovi školy</w:t>
      </w:r>
    </w:p>
    <w:p w:rsidR="00FB0D04" w:rsidRDefault="00FB0D04" w:rsidP="00FB0B9B">
      <w:pPr>
        <w:pStyle w:val="Zkladntextodsazen"/>
      </w:pPr>
    </w:p>
    <w:p w:rsidR="00FB0B9B" w:rsidRDefault="00FB0B9B" w:rsidP="00FB0B9B">
      <w:pPr>
        <w:tabs>
          <w:tab w:val="left" w:pos="-1260"/>
        </w:tabs>
      </w:pPr>
    </w:p>
    <w:p w:rsidR="0065402E" w:rsidRPr="00FB0B9B" w:rsidRDefault="0065402E" w:rsidP="00DF21B1">
      <w:pPr>
        <w:rPr>
          <w:rFonts w:ascii="Calibri" w:hAnsi="Calibri"/>
          <w:b/>
          <w:bCs/>
          <w:sz w:val="28"/>
          <w:szCs w:val="28"/>
          <w:u w:val="single"/>
        </w:rPr>
      </w:pPr>
      <w:r w:rsidRPr="00FB0B9B">
        <w:rPr>
          <w:rFonts w:ascii="Calibri" w:hAnsi="Calibri"/>
          <w:b/>
          <w:bCs/>
          <w:sz w:val="28"/>
          <w:szCs w:val="28"/>
          <w:u w:val="single"/>
        </w:rPr>
        <w:t>9.</w:t>
      </w:r>
      <w:r w:rsidRPr="00FB0B9B">
        <w:rPr>
          <w:rFonts w:ascii="Calibri" w:hAnsi="Calibri"/>
          <w:b/>
          <w:sz w:val="28"/>
          <w:szCs w:val="28"/>
          <w:u w:val="single"/>
        </w:rPr>
        <w:t xml:space="preserve"> Poučení o povinnosti dodržovat školní řád (§ 22 odst. 1 písm. b), § 30 odst. 3 školského zákona)</w:t>
      </w:r>
    </w:p>
    <w:p w:rsidR="0065402E" w:rsidRPr="00E265F1" w:rsidRDefault="0065402E" w:rsidP="00DF21B1">
      <w:pPr>
        <w:pStyle w:val="Styl2"/>
        <w:ind w:left="0" w:firstLine="0"/>
      </w:pPr>
      <w:r w:rsidRPr="00E265F1">
        <w:t xml:space="preserve"> </w:t>
      </w:r>
    </w:p>
    <w:p w:rsidR="0065402E" w:rsidRPr="00FB0D04" w:rsidRDefault="0065402E" w:rsidP="00DF21B1">
      <w:pPr>
        <w:pStyle w:val="Styl1"/>
        <w:ind w:left="0" w:firstLine="0"/>
        <w:rPr>
          <w:sz w:val="24"/>
          <w:szCs w:val="24"/>
        </w:rPr>
      </w:pPr>
      <w:r w:rsidRPr="00FB0D04">
        <w:rPr>
          <w:sz w:val="24"/>
          <w:szCs w:val="24"/>
        </w:rPr>
        <w:t>Školní řád platí do odvolání.</w:t>
      </w:r>
    </w:p>
    <w:p w:rsidR="00404A41" w:rsidRPr="00FB0B9B" w:rsidRDefault="00404A41" w:rsidP="00DF21B1">
      <w:pPr>
        <w:pStyle w:val="Styl1"/>
        <w:ind w:left="0" w:firstLine="0"/>
        <w:rPr>
          <w:sz w:val="24"/>
          <w:szCs w:val="24"/>
        </w:rPr>
      </w:pPr>
    </w:p>
    <w:p w:rsidR="0065402E" w:rsidRPr="00FB0B9B" w:rsidRDefault="0065402E" w:rsidP="00DF21B1">
      <w:pPr>
        <w:pStyle w:val="Styl1"/>
        <w:ind w:left="0" w:firstLine="0"/>
        <w:rPr>
          <w:sz w:val="24"/>
          <w:szCs w:val="24"/>
        </w:rPr>
      </w:pPr>
      <w:r w:rsidRPr="00FB0B9B">
        <w:rPr>
          <w:sz w:val="24"/>
          <w:szCs w:val="24"/>
        </w:rPr>
        <w:t>Školní řád byl pro</w:t>
      </w:r>
      <w:r w:rsidR="00FB0B9B">
        <w:rPr>
          <w:sz w:val="24"/>
          <w:szCs w:val="24"/>
        </w:rPr>
        <w:t>j</w:t>
      </w:r>
      <w:r w:rsidR="00013805">
        <w:rPr>
          <w:sz w:val="24"/>
          <w:szCs w:val="24"/>
        </w:rPr>
        <w:t>e</w:t>
      </w:r>
      <w:r w:rsidR="00DB1D36">
        <w:rPr>
          <w:sz w:val="24"/>
          <w:szCs w:val="24"/>
        </w:rPr>
        <w:t>dnán Pedagogickou radou dne ……</w:t>
      </w:r>
      <w:r w:rsidR="00874A48">
        <w:rPr>
          <w:sz w:val="24"/>
          <w:szCs w:val="24"/>
        </w:rPr>
        <w:t>…………</w:t>
      </w:r>
      <w:r w:rsidR="00DB1D36">
        <w:rPr>
          <w:sz w:val="24"/>
          <w:szCs w:val="24"/>
        </w:rPr>
        <w:t>…………..</w:t>
      </w:r>
    </w:p>
    <w:p w:rsidR="00404A41" w:rsidRPr="00FB0B9B" w:rsidRDefault="00404A41" w:rsidP="00DF21B1">
      <w:pPr>
        <w:pStyle w:val="Styl1"/>
        <w:ind w:left="0" w:firstLine="0"/>
        <w:rPr>
          <w:sz w:val="24"/>
          <w:szCs w:val="24"/>
        </w:rPr>
      </w:pPr>
    </w:p>
    <w:p w:rsidR="0065402E" w:rsidRPr="00FB0B9B" w:rsidRDefault="0065402E" w:rsidP="00DF21B1">
      <w:pPr>
        <w:pStyle w:val="Bezmezer"/>
        <w:rPr>
          <w:sz w:val="24"/>
          <w:szCs w:val="24"/>
        </w:rPr>
      </w:pPr>
      <w:r w:rsidRPr="00FB0B9B">
        <w:rPr>
          <w:sz w:val="24"/>
          <w:szCs w:val="24"/>
        </w:rPr>
        <w:t>Školní řád je zveřejněn na přístupném místě ve škole, prokazatelným způsobem jsou s ním seznámeni zaměstnanci školy a o jeho vydání a obsahu jsou informováni zákonní zástupci dětí. S vybranými částmi Školního řádu byly seznámeny děti, forma seznámení odpovídala věku a rozumových schopnostem dětí.</w:t>
      </w:r>
    </w:p>
    <w:p w:rsidR="00404A41" w:rsidRPr="00FB0D04" w:rsidRDefault="00404A41" w:rsidP="00DF21B1">
      <w:pPr>
        <w:pStyle w:val="Bezmezer"/>
        <w:rPr>
          <w:sz w:val="24"/>
          <w:szCs w:val="24"/>
        </w:rPr>
      </w:pPr>
    </w:p>
    <w:p w:rsidR="0065402E" w:rsidRPr="00FB0D04" w:rsidRDefault="0065402E" w:rsidP="00DF21B1">
      <w:pPr>
        <w:pStyle w:val="Styl1"/>
        <w:ind w:left="0" w:firstLine="0"/>
        <w:rPr>
          <w:sz w:val="24"/>
          <w:szCs w:val="24"/>
        </w:rPr>
      </w:pPr>
      <w:r w:rsidRPr="00FB0D04">
        <w:rPr>
          <w:sz w:val="24"/>
          <w:szCs w:val="24"/>
        </w:rPr>
        <w:t xml:space="preserve">Školní řád nabývá účinnosti </w:t>
      </w:r>
      <w:r w:rsidR="00DB1D36">
        <w:rPr>
          <w:sz w:val="24"/>
          <w:szCs w:val="24"/>
        </w:rPr>
        <w:t xml:space="preserve">  1.9. 2022</w:t>
      </w:r>
    </w:p>
    <w:p w:rsidR="00404A41" w:rsidRPr="00FB0D04" w:rsidRDefault="00404A41" w:rsidP="00DF21B1">
      <w:pPr>
        <w:pStyle w:val="Styl1"/>
        <w:ind w:left="0" w:firstLine="0"/>
        <w:rPr>
          <w:sz w:val="24"/>
          <w:szCs w:val="24"/>
        </w:rPr>
      </w:pPr>
    </w:p>
    <w:p w:rsidR="0065402E" w:rsidRPr="00FB0D04" w:rsidRDefault="0065402E" w:rsidP="00DF21B1">
      <w:pPr>
        <w:rPr>
          <w:rFonts w:ascii="Calibri" w:hAnsi="Calibri"/>
        </w:rPr>
      </w:pPr>
      <w:r w:rsidRPr="00FB0D04">
        <w:rPr>
          <w:rFonts w:ascii="Calibri" w:hAnsi="Calibri"/>
        </w:rPr>
        <w:t>Změny školního řádu lze navrhovat průběžně s ohledem na naléhavost situace. Všechny změny ve školním řádu podléhají projednání v pedagogické radě</w:t>
      </w:r>
      <w:r w:rsidR="00FB0B9B" w:rsidRPr="00FB0D04">
        <w:rPr>
          <w:rFonts w:ascii="Calibri" w:hAnsi="Calibri"/>
        </w:rPr>
        <w:t>, schválení ředitele školy .</w:t>
      </w:r>
    </w:p>
    <w:p w:rsidR="0012695B" w:rsidRPr="00FB0D04" w:rsidRDefault="0012695B" w:rsidP="00DF21B1">
      <w:pPr>
        <w:rPr>
          <w:rFonts w:ascii="Calibri" w:hAnsi="Calibri"/>
        </w:rPr>
      </w:pPr>
    </w:p>
    <w:p w:rsidR="00DF21B1" w:rsidRDefault="0012695B" w:rsidP="00DF21B1">
      <w:pPr>
        <w:rPr>
          <w:rFonts w:ascii="Calibri" w:hAnsi="Calibri"/>
        </w:rPr>
      </w:pPr>
      <w:r w:rsidRPr="00FB0D04">
        <w:rPr>
          <w:rFonts w:ascii="Calibri" w:hAnsi="Calibri"/>
        </w:rPr>
        <w:t xml:space="preserve">                                                                              Vypracovala:              vedoucí </w:t>
      </w:r>
      <w:r w:rsidR="00874A48" w:rsidRPr="00FB0D04">
        <w:rPr>
          <w:rFonts w:ascii="Calibri" w:hAnsi="Calibri"/>
        </w:rPr>
        <w:t xml:space="preserve"> </w:t>
      </w:r>
      <w:r w:rsidRPr="00FB0D04">
        <w:rPr>
          <w:rFonts w:ascii="Calibri" w:hAnsi="Calibri"/>
        </w:rPr>
        <w:t xml:space="preserve">MŠ Ilona </w:t>
      </w:r>
      <w:proofErr w:type="spellStart"/>
      <w:r w:rsidRPr="00FB0D04">
        <w:rPr>
          <w:rFonts w:ascii="Calibri" w:hAnsi="Calibri"/>
        </w:rPr>
        <w:t>Parolková</w:t>
      </w:r>
      <w:proofErr w:type="spellEnd"/>
    </w:p>
    <w:p w:rsidR="00541C37" w:rsidRDefault="00541C37" w:rsidP="00DF21B1">
      <w:pPr>
        <w:rPr>
          <w:rFonts w:ascii="Calibri" w:hAnsi="Calibri"/>
        </w:rPr>
      </w:pPr>
    </w:p>
    <w:p w:rsidR="00541C37" w:rsidRDefault="00541C37" w:rsidP="00DF21B1">
      <w:pPr>
        <w:rPr>
          <w:rFonts w:ascii="Calibri" w:hAnsi="Calibri"/>
        </w:rPr>
      </w:pPr>
    </w:p>
    <w:p w:rsidR="00541C37" w:rsidRDefault="00541C37" w:rsidP="00DF21B1">
      <w:pPr>
        <w:rPr>
          <w:rFonts w:ascii="Calibri" w:hAnsi="Calibri"/>
        </w:rPr>
      </w:pPr>
    </w:p>
    <w:p w:rsidR="00541C37" w:rsidRDefault="00541C37" w:rsidP="00DF21B1">
      <w:pPr>
        <w:rPr>
          <w:rFonts w:ascii="Calibri" w:hAnsi="Calibri"/>
        </w:rPr>
      </w:pPr>
    </w:p>
    <w:p w:rsidR="00541C37" w:rsidRDefault="00541C37" w:rsidP="00DF21B1">
      <w:pPr>
        <w:rPr>
          <w:rFonts w:ascii="Calibri" w:hAnsi="Calibri"/>
        </w:rPr>
      </w:pPr>
    </w:p>
    <w:p w:rsidR="00541C37" w:rsidRDefault="00541C37" w:rsidP="00DF21B1">
      <w:pPr>
        <w:rPr>
          <w:rFonts w:ascii="Calibri" w:hAnsi="Calibri"/>
        </w:rPr>
      </w:pPr>
    </w:p>
    <w:p w:rsidR="00541C37" w:rsidRDefault="00541C37" w:rsidP="00DF21B1">
      <w:pPr>
        <w:rPr>
          <w:rFonts w:ascii="Calibri" w:hAnsi="Calibri"/>
        </w:rPr>
      </w:pPr>
    </w:p>
    <w:p w:rsidR="00541C37" w:rsidRPr="00FB0D04" w:rsidRDefault="00541C37" w:rsidP="00DF21B1">
      <w:pPr>
        <w:rPr>
          <w:rFonts w:ascii="Calibri" w:hAnsi="Calibri"/>
        </w:rPr>
      </w:pPr>
      <w:r>
        <w:rPr>
          <w:rFonts w:ascii="Calibri" w:hAnsi="Calibri"/>
        </w:rPr>
        <w:t xml:space="preserve">Tímto se ruší Školní řád s účinností </w:t>
      </w:r>
      <w:bookmarkStart w:id="3" w:name="_GoBack"/>
      <w:bookmarkEnd w:id="3"/>
      <w:r>
        <w:rPr>
          <w:rFonts w:ascii="Calibri" w:hAnsi="Calibri"/>
        </w:rPr>
        <w:t>od 1. 9. 2020 čj.: 19/2020</w:t>
      </w:r>
    </w:p>
    <w:sectPr w:rsidR="00541C37" w:rsidRPr="00FB0D04" w:rsidSect="007615B3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03" w:rsidRDefault="00FE1203" w:rsidP="00266BE5">
      <w:r>
        <w:separator/>
      </w:r>
    </w:p>
  </w:endnote>
  <w:endnote w:type="continuationSeparator" w:id="0">
    <w:p w:rsidR="00FE1203" w:rsidRDefault="00FE1203" w:rsidP="0026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FBB" w:rsidRDefault="009A6FB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1C37">
      <w:rPr>
        <w:noProof/>
      </w:rPr>
      <w:t>18</w:t>
    </w:r>
    <w:r>
      <w:fldChar w:fldCharType="end"/>
    </w:r>
  </w:p>
  <w:p w:rsidR="009A6FBB" w:rsidRDefault="009A6F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03" w:rsidRDefault="00FE1203" w:rsidP="00266BE5">
      <w:r>
        <w:separator/>
      </w:r>
    </w:p>
  </w:footnote>
  <w:footnote w:type="continuationSeparator" w:id="0">
    <w:p w:rsidR="00FE1203" w:rsidRDefault="00FE1203" w:rsidP="00266BE5">
      <w:r>
        <w:continuationSeparator/>
      </w:r>
    </w:p>
  </w:footnote>
  <w:footnote w:id="1">
    <w:p w:rsidR="00200754" w:rsidRDefault="00200754" w:rsidP="00200754">
      <w:pPr>
        <w:jc w:val="both"/>
      </w:pPr>
      <w:r w:rsidRPr="00B70853">
        <w:rPr>
          <w:rStyle w:val="Znakapoznpodarou"/>
          <w:sz w:val="18"/>
          <w:szCs w:val="18"/>
        </w:rPr>
        <w:footnoteRef/>
      </w:r>
      <w:r w:rsidRPr="00B70853">
        <w:rPr>
          <w:sz w:val="18"/>
          <w:szCs w:val="18"/>
        </w:rPr>
        <w:t xml:space="preserve"> Pokud u dítěte/žáka/studenta přetrvávají příznaky </w:t>
      </w:r>
      <w:r>
        <w:rPr>
          <w:sz w:val="18"/>
          <w:szCs w:val="18"/>
        </w:rPr>
        <w:t>jako rýma a kašel</w:t>
      </w:r>
      <w:r w:rsidRPr="00B70853">
        <w:rPr>
          <w:sz w:val="18"/>
          <w:szCs w:val="18"/>
        </w:rPr>
        <w:t xml:space="preserve">, které jsou projevem alergického nebo chronického onemocnění, potvrzuje tuto skutečnost praktický lékař pro děti a dorost </w:t>
      </w:r>
      <w:r w:rsidRPr="007965C3">
        <w:rPr>
          <w:i/>
          <w:sz w:val="18"/>
          <w:szCs w:val="18"/>
        </w:rPr>
        <w:t>(u zaměstnanců školy lékař v oboru všeobecné praktické lékařství nebo poskytovatel pracovně</w:t>
      </w:r>
      <w:r w:rsidR="00FB0D04">
        <w:rPr>
          <w:i/>
          <w:sz w:val="18"/>
          <w:szCs w:val="18"/>
        </w:rPr>
        <w:t xml:space="preserve"> </w:t>
      </w:r>
      <w:r w:rsidRPr="007965C3">
        <w:rPr>
          <w:i/>
          <w:sz w:val="18"/>
          <w:szCs w:val="18"/>
        </w:rPr>
        <w:t>lékařských služeb)</w:t>
      </w:r>
      <w:r w:rsidRPr="00B70853">
        <w:rPr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3FF3"/>
    <w:multiLevelType w:val="multilevel"/>
    <w:tmpl w:val="F732D4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425203"/>
    <w:multiLevelType w:val="hybridMultilevel"/>
    <w:tmpl w:val="428C6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17B4"/>
    <w:multiLevelType w:val="hybridMultilevel"/>
    <w:tmpl w:val="020CF13A"/>
    <w:lvl w:ilvl="0" w:tplc="1CA437C2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076A2FEE"/>
    <w:multiLevelType w:val="multilevel"/>
    <w:tmpl w:val="E2EC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96973"/>
    <w:multiLevelType w:val="hybridMultilevel"/>
    <w:tmpl w:val="F5041E2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D5B57"/>
    <w:multiLevelType w:val="multilevel"/>
    <w:tmpl w:val="CAB6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A7E06"/>
    <w:multiLevelType w:val="hybridMultilevel"/>
    <w:tmpl w:val="1FE02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53667"/>
    <w:multiLevelType w:val="multilevel"/>
    <w:tmpl w:val="AAF4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D1071"/>
    <w:multiLevelType w:val="hybridMultilevel"/>
    <w:tmpl w:val="C7546D30"/>
    <w:lvl w:ilvl="0" w:tplc="4746BD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74EBB"/>
    <w:multiLevelType w:val="multilevel"/>
    <w:tmpl w:val="4C04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7F7303"/>
    <w:multiLevelType w:val="hybridMultilevel"/>
    <w:tmpl w:val="082A9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C2FDF"/>
    <w:multiLevelType w:val="hybridMultilevel"/>
    <w:tmpl w:val="CFB87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B593A"/>
    <w:multiLevelType w:val="multilevel"/>
    <w:tmpl w:val="BE58A6F8"/>
    <w:lvl w:ilvl="0">
      <w:numFmt w:val="bullet"/>
      <w:lvlText w:val=""/>
      <w:lvlJc w:val="left"/>
      <w:pPr>
        <w:tabs>
          <w:tab w:val="num" w:pos="1068"/>
        </w:tabs>
        <w:ind w:left="1068" w:hanging="360"/>
      </w:pPr>
      <w:rPr>
        <w:rFonts w:ascii="Wingdings 2" w:eastAsiaTheme="minorEastAsia" w:hAnsi="Wingdings 2" w:cs="Calibri" w:hint="default"/>
        <w:color w:val="428D9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0E30A8"/>
    <w:multiLevelType w:val="hybridMultilevel"/>
    <w:tmpl w:val="9AC640D0"/>
    <w:lvl w:ilvl="0" w:tplc="3432F3EE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 w15:restartNumberingAfterBreak="0">
    <w:nsid w:val="415E0389"/>
    <w:multiLevelType w:val="hybridMultilevel"/>
    <w:tmpl w:val="9F5E6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D228E"/>
    <w:multiLevelType w:val="hybridMultilevel"/>
    <w:tmpl w:val="A4FA9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942B2"/>
    <w:multiLevelType w:val="hybridMultilevel"/>
    <w:tmpl w:val="D500E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B47FF"/>
    <w:multiLevelType w:val="hybridMultilevel"/>
    <w:tmpl w:val="774AEF52"/>
    <w:lvl w:ilvl="0" w:tplc="D7A0AD94">
      <w:start w:val="1"/>
      <w:numFmt w:val="bullet"/>
      <w:lvlText w:val="§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B5F19"/>
    <w:multiLevelType w:val="hybridMultilevel"/>
    <w:tmpl w:val="2FECFCFC"/>
    <w:lvl w:ilvl="0" w:tplc="D7A0AD94">
      <w:start w:val="1"/>
      <w:numFmt w:val="bullet"/>
      <w:lvlText w:val="§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F053A"/>
    <w:multiLevelType w:val="hybridMultilevel"/>
    <w:tmpl w:val="13A4D9C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2B5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5D0C"/>
    <w:multiLevelType w:val="hybridMultilevel"/>
    <w:tmpl w:val="286C1770"/>
    <w:lvl w:ilvl="0" w:tplc="D7A0AD94">
      <w:start w:val="1"/>
      <w:numFmt w:val="bullet"/>
      <w:lvlText w:val="§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062B5"/>
    <w:multiLevelType w:val="hybridMultilevel"/>
    <w:tmpl w:val="F8300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F3950"/>
    <w:multiLevelType w:val="multilevel"/>
    <w:tmpl w:val="56E6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9208BE"/>
    <w:multiLevelType w:val="hybridMultilevel"/>
    <w:tmpl w:val="0DC479DA"/>
    <w:lvl w:ilvl="0" w:tplc="50B0D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00A56"/>
    <w:multiLevelType w:val="singleLevel"/>
    <w:tmpl w:val="4A4213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8771855"/>
    <w:multiLevelType w:val="hybridMultilevel"/>
    <w:tmpl w:val="42A89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3143F"/>
    <w:multiLevelType w:val="multilevel"/>
    <w:tmpl w:val="3CD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605512"/>
    <w:multiLevelType w:val="hybridMultilevel"/>
    <w:tmpl w:val="4648A7DE"/>
    <w:lvl w:ilvl="0" w:tplc="5B08B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E6A22"/>
    <w:multiLevelType w:val="hybridMultilevel"/>
    <w:tmpl w:val="B5366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F1F12"/>
    <w:multiLevelType w:val="hybridMultilevel"/>
    <w:tmpl w:val="B770C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574F6"/>
    <w:multiLevelType w:val="hybridMultilevel"/>
    <w:tmpl w:val="E910C536"/>
    <w:lvl w:ilvl="0" w:tplc="57303CC0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1" w15:restartNumberingAfterBreak="0">
    <w:nsid w:val="6A5D3C8D"/>
    <w:multiLevelType w:val="hybridMultilevel"/>
    <w:tmpl w:val="C24099A6"/>
    <w:lvl w:ilvl="0" w:tplc="8416B3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85B39"/>
    <w:multiLevelType w:val="multilevel"/>
    <w:tmpl w:val="EC7E56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422151F"/>
    <w:multiLevelType w:val="hybridMultilevel"/>
    <w:tmpl w:val="22F4645C"/>
    <w:lvl w:ilvl="0" w:tplc="4E6015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D4ADD"/>
    <w:multiLevelType w:val="hybridMultilevel"/>
    <w:tmpl w:val="99D037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242C0A"/>
    <w:multiLevelType w:val="hybridMultilevel"/>
    <w:tmpl w:val="777C2CD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02485"/>
    <w:multiLevelType w:val="hybridMultilevel"/>
    <w:tmpl w:val="72661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91EA6"/>
    <w:multiLevelType w:val="hybridMultilevel"/>
    <w:tmpl w:val="5F1C2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2"/>
  </w:num>
  <w:num w:numId="4">
    <w:abstractNumId w:val="31"/>
  </w:num>
  <w:num w:numId="5">
    <w:abstractNumId w:val="33"/>
  </w:num>
  <w:num w:numId="6">
    <w:abstractNumId w:val="37"/>
  </w:num>
  <w:num w:numId="7">
    <w:abstractNumId w:val="26"/>
  </w:num>
  <w:num w:numId="8">
    <w:abstractNumId w:val="5"/>
  </w:num>
  <w:num w:numId="9">
    <w:abstractNumId w:val="9"/>
  </w:num>
  <w:num w:numId="10">
    <w:abstractNumId w:val="7"/>
  </w:num>
  <w:num w:numId="11">
    <w:abstractNumId w:val="22"/>
  </w:num>
  <w:num w:numId="12">
    <w:abstractNumId w:val="3"/>
  </w:num>
  <w:num w:numId="13">
    <w:abstractNumId w:val="21"/>
  </w:num>
  <w:num w:numId="14">
    <w:abstractNumId w:val="6"/>
  </w:num>
  <w:num w:numId="15">
    <w:abstractNumId w:val="14"/>
  </w:num>
  <w:num w:numId="16">
    <w:abstractNumId w:val="28"/>
  </w:num>
  <w:num w:numId="17">
    <w:abstractNumId w:val="34"/>
  </w:num>
  <w:num w:numId="18">
    <w:abstractNumId w:val="25"/>
  </w:num>
  <w:num w:numId="19">
    <w:abstractNumId w:val="10"/>
  </w:num>
  <w:num w:numId="20">
    <w:abstractNumId w:val="11"/>
  </w:num>
  <w:num w:numId="21">
    <w:abstractNumId w:val="27"/>
  </w:num>
  <w:num w:numId="22">
    <w:abstractNumId w:val="23"/>
  </w:num>
  <w:num w:numId="23">
    <w:abstractNumId w:val="16"/>
  </w:num>
  <w:num w:numId="24">
    <w:abstractNumId w:val="15"/>
  </w:num>
  <w:num w:numId="25">
    <w:abstractNumId w:val="36"/>
  </w:num>
  <w:num w:numId="26">
    <w:abstractNumId w:val="4"/>
  </w:num>
  <w:num w:numId="27">
    <w:abstractNumId w:val="32"/>
  </w:num>
  <w:num w:numId="28">
    <w:abstractNumId w:val="24"/>
  </w:num>
  <w:num w:numId="29">
    <w:abstractNumId w:val="13"/>
  </w:num>
  <w:num w:numId="30">
    <w:abstractNumId w:val="1"/>
  </w:num>
  <w:num w:numId="31">
    <w:abstractNumId w:val="30"/>
  </w:num>
  <w:num w:numId="32">
    <w:abstractNumId w:val="29"/>
  </w:num>
  <w:num w:numId="33">
    <w:abstractNumId w:val="8"/>
  </w:num>
  <w:num w:numId="34">
    <w:abstractNumId w:val="18"/>
  </w:num>
  <w:num w:numId="35">
    <w:abstractNumId w:val="17"/>
  </w:num>
  <w:num w:numId="36">
    <w:abstractNumId w:val="0"/>
  </w:num>
  <w:num w:numId="37">
    <w:abstractNumId w:val="2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36"/>
    <w:rsid w:val="00006D49"/>
    <w:rsid w:val="00012ADC"/>
    <w:rsid w:val="00013805"/>
    <w:rsid w:val="00020126"/>
    <w:rsid w:val="000204BD"/>
    <w:rsid w:val="00022854"/>
    <w:rsid w:val="000313F4"/>
    <w:rsid w:val="00035201"/>
    <w:rsid w:val="00037A9D"/>
    <w:rsid w:val="000432B8"/>
    <w:rsid w:val="00044F71"/>
    <w:rsid w:val="00060A00"/>
    <w:rsid w:val="00061FBE"/>
    <w:rsid w:val="000707E7"/>
    <w:rsid w:val="00076312"/>
    <w:rsid w:val="00077B41"/>
    <w:rsid w:val="00091569"/>
    <w:rsid w:val="00093C7F"/>
    <w:rsid w:val="000A010E"/>
    <w:rsid w:val="000C0D12"/>
    <w:rsid w:val="000D3FFD"/>
    <w:rsid w:val="00117A38"/>
    <w:rsid w:val="001211B3"/>
    <w:rsid w:val="0012695B"/>
    <w:rsid w:val="00143C30"/>
    <w:rsid w:val="00146564"/>
    <w:rsid w:val="00150A91"/>
    <w:rsid w:val="00160B4D"/>
    <w:rsid w:val="00172A0E"/>
    <w:rsid w:val="001774C1"/>
    <w:rsid w:val="00183D2F"/>
    <w:rsid w:val="00186A3A"/>
    <w:rsid w:val="0019145D"/>
    <w:rsid w:val="0019229C"/>
    <w:rsid w:val="00195729"/>
    <w:rsid w:val="001A76F5"/>
    <w:rsid w:val="001C071E"/>
    <w:rsid w:val="001C17BA"/>
    <w:rsid w:val="001E1133"/>
    <w:rsid w:val="00200754"/>
    <w:rsid w:val="00207A59"/>
    <w:rsid w:val="00216712"/>
    <w:rsid w:val="002427E4"/>
    <w:rsid w:val="002450B8"/>
    <w:rsid w:val="00250A05"/>
    <w:rsid w:val="00266BE5"/>
    <w:rsid w:val="00284962"/>
    <w:rsid w:val="00291DB9"/>
    <w:rsid w:val="00296516"/>
    <w:rsid w:val="002A4BA3"/>
    <w:rsid w:val="002B0937"/>
    <w:rsid w:val="002B2256"/>
    <w:rsid w:val="002B6354"/>
    <w:rsid w:val="002C2AE6"/>
    <w:rsid w:val="002D77F9"/>
    <w:rsid w:val="002E558C"/>
    <w:rsid w:val="0030024E"/>
    <w:rsid w:val="00334D63"/>
    <w:rsid w:val="00335350"/>
    <w:rsid w:val="00345DCF"/>
    <w:rsid w:val="00347E71"/>
    <w:rsid w:val="00360336"/>
    <w:rsid w:val="003674F1"/>
    <w:rsid w:val="00372DB5"/>
    <w:rsid w:val="003749ED"/>
    <w:rsid w:val="00380749"/>
    <w:rsid w:val="00387344"/>
    <w:rsid w:val="00393692"/>
    <w:rsid w:val="003961FF"/>
    <w:rsid w:val="003A5A39"/>
    <w:rsid w:val="003A7C45"/>
    <w:rsid w:val="003B442E"/>
    <w:rsid w:val="003C7176"/>
    <w:rsid w:val="003D0B63"/>
    <w:rsid w:val="003D35DD"/>
    <w:rsid w:val="003E0237"/>
    <w:rsid w:val="003E4C48"/>
    <w:rsid w:val="003F3439"/>
    <w:rsid w:val="00402AF8"/>
    <w:rsid w:val="00404A41"/>
    <w:rsid w:val="00405562"/>
    <w:rsid w:val="00410B31"/>
    <w:rsid w:val="0041118B"/>
    <w:rsid w:val="004244A4"/>
    <w:rsid w:val="004434ED"/>
    <w:rsid w:val="00451BE7"/>
    <w:rsid w:val="00455B2D"/>
    <w:rsid w:val="00476BF7"/>
    <w:rsid w:val="004931F9"/>
    <w:rsid w:val="004B3729"/>
    <w:rsid w:val="004D3786"/>
    <w:rsid w:val="004D5D13"/>
    <w:rsid w:val="004D6DC1"/>
    <w:rsid w:val="004D6FD3"/>
    <w:rsid w:val="004E1FBE"/>
    <w:rsid w:val="004F74D9"/>
    <w:rsid w:val="005121F6"/>
    <w:rsid w:val="00514C70"/>
    <w:rsid w:val="0052248B"/>
    <w:rsid w:val="00523C6D"/>
    <w:rsid w:val="005252C5"/>
    <w:rsid w:val="00525AF6"/>
    <w:rsid w:val="005269D8"/>
    <w:rsid w:val="00541C37"/>
    <w:rsid w:val="005532BC"/>
    <w:rsid w:val="00563C22"/>
    <w:rsid w:val="00567F28"/>
    <w:rsid w:val="005857DD"/>
    <w:rsid w:val="00591FDC"/>
    <w:rsid w:val="005A1AE7"/>
    <w:rsid w:val="005B3CDF"/>
    <w:rsid w:val="005B3F3E"/>
    <w:rsid w:val="005B4E09"/>
    <w:rsid w:val="005B5271"/>
    <w:rsid w:val="005D0172"/>
    <w:rsid w:val="005D3A0A"/>
    <w:rsid w:val="005F1DAD"/>
    <w:rsid w:val="006127F7"/>
    <w:rsid w:val="00625433"/>
    <w:rsid w:val="006261A2"/>
    <w:rsid w:val="00627E36"/>
    <w:rsid w:val="00635ADF"/>
    <w:rsid w:val="00646C62"/>
    <w:rsid w:val="0065281D"/>
    <w:rsid w:val="0065402E"/>
    <w:rsid w:val="00661B1E"/>
    <w:rsid w:val="00662A36"/>
    <w:rsid w:val="00667820"/>
    <w:rsid w:val="00671D16"/>
    <w:rsid w:val="006935DE"/>
    <w:rsid w:val="006A15E3"/>
    <w:rsid w:val="006B0017"/>
    <w:rsid w:val="006B36CE"/>
    <w:rsid w:val="006C16F3"/>
    <w:rsid w:val="006C43EC"/>
    <w:rsid w:val="006D2D7C"/>
    <w:rsid w:val="006D4122"/>
    <w:rsid w:val="006D7C16"/>
    <w:rsid w:val="006E4E89"/>
    <w:rsid w:val="00704206"/>
    <w:rsid w:val="00724AA2"/>
    <w:rsid w:val="00741B2A"/>
    <w:rsid w:val="00743408"/>
    <w:rsid w:val="00760F68"/>
    <w:rsid w:val="007615B3"/>
    <w:rsid w:val="007661EC"/>
    <w:rsid w:val="00767945"/>
    <w:rsid w:val="00797336"/>
    <w:rsid w:val="007A6A1E"/>
    <w:rsid w:val="007B472C"/>
    <w:rsid w:val="007C0A5A"/>
    <w:rsid w:val="007C6D8F"/>
    <w:rsid w:val="007D2F19"/>
    <w:rsid w:val="007D4F0B"/>
    <w:rsid w:val="00814885"/>
    <w:rsid w:val="00822808"/>
    <w:rsid w:val="00825AE4"/>
    <w:rsid w:val="00831E54"/>
    <w:rsid w:val="00833C52"/>
    <w:rsid w:val="00836AD4"/>
    <w:rsid w:val="00840DF0"/>
    <w:rsid w:val="00842EB6"/>
    <w:rsid w:val="008445E0"/>
    <w:rsid w:val="00847FBB"/>
    <w:rsid w:val="00866435"/>
    <w:rsid w:val="00874A48"/>
    <w:rsid w:val="00882C3C"/>
    <w:rsid w:val="00897D87"/>
    <w:rsid w:val="008A67F9"/>
    <w:rsid w:val="008B7D77"/>
    <w:rsid w:val="008C7AFD"/>
    <w:rsid w:val="008C7E92"/>
    <w:rsid w:val="008D0AE1"/>
    <w:rsid w:val="008D31EC"/>
    <w:rsid w:val="008D3BAD"/>
    <w:rsid w:val="008E29DA"/>
    <w:rsid w:val="00913C4B"/>
    <w:rsid w:val="0093152A"/>
    <w:rsid w:val="009342C3"/>
    <w:rsid w:val="00940487"/>
    <w:rsid w:val="009413AF"/>
    <w:rsid w:val="00952DB0"/>
    <w:rsid w:val="00967927"/>
    <w:rsid w:val="00984CEF"/>
    <w:rsid w:val="00992887"/>
    <w:rsid w:val="0099606B"/>
    <w:rsid w:val="009960AD"/>
    <w:rsid w:val="00997D1C"/>
    <w:rsid w:val="009A6FBB"/>
    <w:rsid w:val="009A7B6F"/>
    <w:rsid w:val="009B0567"/>
    <w:rsid w:val="009B11B1"/>
    <w:rsid w:val="009B2A7F"/>
    <w:rsid w:val="009B5701"/>
    <w:rsid w:val="009C0682"/>
    <w:rsid w:val="009D218E"/>
    <w:rsid w:val="009D24FB"/>
    <w:rsid w:val="009E0776"/>
    <w:rsid w:val="009E3900"/>
    <w:rsid w:val="009E3F47"/>
    <w:rsid w:val="009F0B22"/>
    <w:rsid w:val="009F6C92"/>
    <w:rsid w:val="00A03137"/>
    <w:rsid w:val="00A064B6"/>
    <w:rsid w:val="00A14E23"/>
    <w:rsid w:val="00A2057A"/>
    <w:rsid w:val="00A26980"/>
    <w:rsid w:val="00A32CF6"/>
    <w:rsid w:val="00A35F67"/>
    <w:rsid w:val="00A449BF"/>
    <w:rsid w:val="00A527EC"/>
    <w:rsid w:val="00A630BD"/>
    <w:rsid w:val="00A71B14"/>
    <w:rsid w:val="00A760AC"/>
    <w:rsid w:val="00A76790"/>
    <w:rsid w:val="00AA7E64"/>
    <w:rsid w:val="00AB4E3F"/>
    <w:rsid w:val="00AB4E68"/>
    <w:rsid w:val="00AC7F15"/>
    <w:rsid w:val="00AE12C8"/>
    <w:rsid w:val="00AE49DC"/>
    <w:rsid w:val="00B12BBA"/>
    <w:rsid w:val="00B13956"/>
    <w:rsid w:val="00B15F7B"/>
    <w:rsid w:val="00B246EC"/>
    <w:rsid w:val="00B27DA3"/>
    <w:rsid w:val="00B40CF7"/>
    <w:rsid w:val="00B40F04"/>
    <w:rsid w:val="00B43016"/>
    <w:rsid w:val="00B458E2"/>
    <w:rsid w:val="00B61DE1"/>
    <w:rsid w:val="00B75353"/>
    <w:rsid w:val="00B80460"/>
    <w:rsid w:val="00B953CB"/>
    <w:rsid w:val="00B96FED"/>
    <w:rsid w:val="00BA06E5"/>
    <w:rsid w:val="00BB7E5B"/>
    <w:rsid w:val="00BF0B27"/>
    <w:rsid w:val="00BF0EE6"/>
    <w:rsid w:val="00C27474"/>
    <w:rsid w:val="00C27868"/>
    <w:rsid w:val="00C44762"/>
    <w:rsid w:val="00C4590C"/>
    <w:rsid w:val="00C61F09"/>
    <w:rsid w:val="00C62FF0"/>
    <w:rsid w:val="00C71F89"/>
    <w:rsid w:val="00C95394"/>
    <w:rsid w:val="00CA32EC"/>
    <w:rsid w:val="00CC0579"/>
    <w:rsid w:val="00CD76DF"/>
    <w:rsid w:val="00CE76BE"/>
    <w:rsid w:val="00CF1485"/>
    <w:rsid w:val="00CF1DE2"/>
    <w:rsid w:val="00CF2CF0"/>
    <w:rsid w:val="00D001A3"/>
    <w:rsid w:val="00D22D88"/>
    <w:rsid w:val="00D26D39"/>
    <w:rsid w:val="00D5131D"/>
    <w:rsid w:val="00D614F6"/>
    <w:rsid w:val="00D70E90"/>
    <w:rsid w:val="00D74441"/>
    <w:rsid w:val="00D82D03"/>
    <w:rsid w:val="00D94CC6"/>
    <w:rsid w:val="00DB1D36"/>
    <w:rsid w:val="00DC280B"/>
    <w:rsid w:val="00DD60DE"/>
    <w:rsid w:val="00DF0E7E"/>
    <w:rsid w:val="00DF21B1"/>
    <w:rsid w:val="00DF5C3F"/>
    <w:rsid w:val="00E0067D"/>
    <w:rsid w:val="00E05A94"/>
    <w:rsid w:val="00E172D9"/>
    <w:rsid w:val="00E36F29"/>
    <w:rsid w:val="00E5369C"/>
    <w:rsid w:val="00E55517"/>
    <w:rsid w:val="00E67B81"/>
    <w:rsid w:val="00E71E78"/>
    <w:rsid w:val="00E74F82"/>
    <w:rsid w:val="00EB34D0"/>
    <w:rsid w:val="00EC2453"/>
    <w:rsid w:val="00ED3434"/>
    <w:rsid w:val="00EE1CD8"/>
    <w:rsid w:val="00EE262C"/>
    <w:rsid w:val="00EE4515"/>
    <w:rsid w:val="00EF5487"/>
    <w:rsid w:val="00F20221"/>
    <w:rsid w:val="00F22BB0"/>
    <w:rsid w:val="00F23AD9"/>
    <w:rsid w:val="00F45F84"/>
    <w:rsid w:val="00F550A3"/>
    <w:rsid w:val="00F61350"/>
    <w:rsid w:val="00F64978"/>
    <w:rsid w:val="00F67EEE"/>
    <w:rsid w:val="00F75712"/>
    <w:rsid w:val="00F9537A"/>
    <w:rsid w:val="00FA3E81"/>
    <w:rsid w:val="00FB0B9B"/>
    <w:rsid w:val="00FB0D04"/>
    <w:rsid w:val="00FC714F"/>
    <w:rsid w:val="00FD0E00"/>
    <w:rsid w:val="00FE1203"/>
    <w:rsid w:val="00FE36C4"/>
    <w:rsid w:val="00FF4FDF"/>
    <w:rsid w:val="00FF6961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26D2ECC"/>
  <w15:chartTrackingRefBased/>
  <w15:docId w15:val="{CE37399F-275B-4686-B5A6-AE15C07B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BBA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50A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840D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266B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266BE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66B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66BE5"/>
    <w:rPr>
      <w:sz w:val="24"/>
      <w:szCs w:val="24"/>
    </w:rPr>
  </w:style>
  <w:style w:type="character" w:styleId="Odkaznakoment">
    <w:name w:val="annotation reference"/>
    <w:rsid w:val="00741B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1B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41B2A"/>
  </w:style>
  <w:style w:type="paragraph" w:styleId="Pedmtkomente">
    <w:name w:val="annotation subject"/>
    <w:basedOn w:val="Textkomente"/>
    <w:next w:val="Textkomente"/>
    <w:link w:val="PedmtkomenteChar"/>
    <w:rsid w:val="00741B2A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741B2A"/>
    <w:rPr>
      <w:b/>
      <w:bCs/>
    </w:rPr>
  </w:style>
  <w:style w:type="paragraph" w:styleId="Textbubliny">
    <w:name w:val="Balloon Text"/>
    <w:basedOn w:val="Normln"/>
    <w:link w:val="TextbublinyChar"/>
    <w:rsid w:val="00741B2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41B2A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semiHidden/>
    <w:rsid w:val="00250A05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rsid w:val="005D0172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037A9D"/>
    <w:rPr>
      <w:rFonts w:ascii="Calibri" w:hAnsi="Calibri"/>
      <w:sz w:val="22"/>
      <w:szCs w:val="22"/>
    </w:rPr>
  </w:style>
  <w:style w:type="paragraph" w:styleId="Prosttext">
    <w:name w:val="Plain Text"/>
    <w:basedOn w:val="Normln"/>
    <w:link w:val="ProsttextChar"/>
    <w:rsid w:val="00E74F82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E74F82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C44762"/>
    <w:pPr>
      <w:ind w:left="708"/>
    </w:pPr>
  </w:style>
  <w:style w:type="character" w:customStyle="1" w:styleId="BezmezerChar">
    <w:name w:val="Bez mezer Char"/>
    <w:link w:val="Bezmezer"/>
    <w:uiPriority w:val="1"/>
    <w:locked/>
    <w:rsid w:val="00C44762"/>
    <w:rPr>
      <w:rFonts w:ascii="Calibri" w:hAnsi="Calibri"/>
      <w:sz w:val="22"/>
      <w:szCs w:val="22"/>
    </w:rPr>
  </w:style>
  <w:style w:type="paragraph" w:styleId="Normlnweb">
    <w:name w:val="Normal (Web)"/>
    <w:basedOn w:val="Normln"/>
    <w:uiPriority w:val="99"/>
    <w:rsid w:val="00A71B14"/>
    <w:pPr>
      <w:spacing w:before="26" w:after="64"/>
    </w:pPr>
    <w:rPr>
      <w:rFonts w:ascii="Verdana" w:hAnsi="Verdana"/>
      <w:color w:val="585858"/>
      <w:sz w:val="15"/>
      <w:szCs w:val="15"/>
    </w:rPr>
  </w:style>
  <w:style w:type="character" w:styleId="Siln">
    <w:name w:val="Strong"/>
    <w:uiPriority w:val="22"/>
    <w:qFormat/>
    <w:rsid w:val="00704206"/>
    <w:rPr>
      <w:b/>
      <w:bCs/>
    </w:rPr>
  </w:style>
  <w:style w:type="paragraph" w:customStyle="1" w:styleId="Styl3">
    <w:name w:val="Styl3"/>
    <w:basedOn w:val="Normln"/>
    <w:link w:val="Styl3Char"/>
    <w:qFormat/>
    <w:rsid w:val="0065402E"/>
    <w:rPr>
      <w:rFonts w:ascii="Calibri" w:hAnsi="Calibri"/>
      <w:b/>
      <w:color w:val="800000"/>
      <w:sz w:val="22"/>
      <w:szCs w:val="22"/>
    </w:rPr>
  </w:style>
  <w:style w:type="character" w:customStyle="1" w:styleId="Styl3Char">
    <w:name w:val="Styl3 Char"/>
    <w:link w:val="Styl3"/>
    <w:rsid w:val="0065402E"/>
    <w:rPr>
      <w:rFonts w:ascii="Calibri" w:hAnsi="Calibri"/>
      <w:b/>
      <w:color w:val="800000"/>
      <w:sz w:val="22"/>
      <w:szCs w:val="22"/>
    </w:rPr>
  </w:style>
  <w:style w:type="paragraph" w:customStyle="1" w:styleId="Styl1">
    <w:name w:val="Styl1"/>
    <w:basedOn w:val="Normln"/>
    <w:link w:val="Styl1Char"/>
    <w:qFormat/>
    <w:rsid w:val="0065402E"/>
    <w:pPr>
      <w:ind w:left="142" w:hanging="142"/>
    </w:pPr>
    <w:rPr>
      <w:rFonts w:ascii="Calibri" w:hAnsi="Calibri"/>
      <w:sz w:val="22"/>
      <w:szCs w:val="22"/>
    </w:rPr>
  </w:style>
  <w:style w:type="paragraph" w:customStyle="1" w:styleId="Styl2">
    <w:name w:val="Styl2"/>
    <w:basedOn w:val="Normln"/>
    <w:link w:val="Styl2Char"/>
    <w:qFormat/>
    <w:rsid w:val="0065402E"/>
    <w:pPr>
      <w:ind w:left="142" w:hanging="142"/>
    </w:pPr>
    <w:rPr>
      <w:rFonts w:ascii="Calibri" w:hAnsi="Calibri"/>
      <w:sz w:val="22"/>
      <w:szCs w:val="22"/>
      <w:u w:val="single"/>
    </w:rPr>
  </w:style>
  <w:style w:type="character" w:customStyle="1" w:styleId="Styl1Char">
    <w:name w:val="Styl1 Char"/>
    <w:link w:val="Styl1"/>
    <w:rsid w:val="0065402E"/>
    <w:rPr>
      <w:rFonts w:ascii="Calibri" w:hAnsi="Calibri"/>
      <w:sz w:val="22"/>
      <w:szCs w:val="22"/>
    </w:rPr>
  </w:style>
  <w:style w:type="character" w:customStyle="1" w:styleId="Styl2Char">
    <w:name w:val="Styl2 Char"/>
    <w:link w:val="Styl2"/>
    <w:rsid w:val="0065402E"/>
    <w:rPr>
      <w:rFonts w:ascii="Calibri" w:hAnsi="Calibri"/>
      <w:sz w:val="22"/>
      <w:szCs w:val="22"/>
      <w:u w:val="single"/>
    </w:rPr>
  </w:style>
  <w:style w:type="paragraph" w:customStyle="1" w:styleId="Styl5">
    <w:name w:val="Styl5"/>
    <w:basedOn w:val="Bezmezer"/>
    <w:link w:val="Styl5Char"/>
    <w:qFormat/>
    <w:rsid w:val="000313F4"/>
    <w:rPr>
      <w:rFonts w:eastAsia="Calibri"/>
      <w:b/>
      <w:color w:val="002060"/>
      <w:lang w:eastAsia="en-US"/>
    </w:rPr>
  </w:style>
  <w:style w:type="paragraph" w:customStyle="1" w:styleId="Styl6">
    <w:name w:val="Styl6"/>
    <w:basedOn w:val="Bezmezer"/>
    <w:link w:val="Styl6Char"/>
    <w:qFormat/>
    <w:rsid w:val="000313F4"/>
    <w:rPr>
      <w:rFonts w:eastAsia="Calibri"/>
      <w:color w:val="800000"/>
      <w:lang w:eastAsia="en-US"/>
    </w:rPr>
  </w:style>
  <w:style w:type="character" w:customStyle="1" w:styleId="Styl5Char">
    <w:name w:val="Styl5 Char"/>
    <w:link w:val="Styl5"/>
    <w:rsid w:val="000313F4"/>
    <w:rPr>
      <w:rFonts w:ascii="Calibri" w:eastAsia="Calibri" w:hAnsi="Calibri"/>
      <w:b/>
      <w:color w:val="002060"/>
      <w:sz w:val="22"/>
      <w:szCs w:val="22"/>
      <w:lang w:eastAsia="en-US"/>
    </w:rPr>
  </w:style>
  <w:style w:type="character" w:customStyle="1" w:styleId="Styl6Char">
    <w:name w:val="Styl6 Char"/>
    <w:link w:val="Styl6"/>
    <w:rsid w:val="000313F4"/>
    <w:rPr>
      <w:rFonts w:ascii="Calibri" w:eastAsia="Calibri" w:hAnsi="Calibri"/>
      <w:color w:val="800000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FB0B9B"/>
    <w:pPr>
      <w:tabs>
        <w:tab w:val="left" w:pos="-1260"/>
      </w:tabs>
      <w:ind w:left="720"/>
    </w:pPr>
  </w:style>
  <w:style w:type="character" w:customStyle="1" w:styleId="ZkladntextodsazenChar">
    <w:name w:val="Základní text odsazený Char"/>
    <w:link w:val="Zkladntextodsazen"/>
    <w:rsid w:val="00FB0B9B"/>
    <w:rPr>
      <w:sz w:val="24"/>
      <w:szCs w:val="24"/>
    </w:rPr>
  </w:style>
  <w:style w:type="character" w:styleId="Znakapoznpodarou">
    <w:name w:val="footnote reference"/>
    <w:uiPriority w:val="99"/>
    <w:unhideWhenUsed/>
    <w:rsid w:val="00200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F776-2764-49FA-91E7-1AF32CFD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6895</Words>
  <Characters>39302</Characters>
  <Application>Microsoft Office Word</Application>
  <DocSecurity>0</DocSecurity>
  <Lines>327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</vt:lpstr>
    </vt:vector>
  </TitlesOfParts>
  <Company>Microsoft</Company>
  <LinksUpToDate>false</LinksUpToDate>
  <CharactersWithSpaces>46105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</dc:title>
  <dc:subject/>
  <dc:creator>master</dc:creator>
  <cp:keywords/>
  <cp:lastModifiedBy>smazat</cp:lastModifiedBy>
  <cp:revision>12</cp:revision>
  <cp:lastPrinted>2022-08-24T08:59:00Z</cp:lastPrinted>
  <dcterms:created xsi:type="dcterms:W3CDTF">2020-08-30T13:32:00Z</dcterms:created>
  <dcterms:modified xsi:type="dcterms:W3CDTF">2022-08-31T11:28:00Z</dcterms:modified>
</cp:coreProperties>
</file>