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BB5" w:rsidRPr="00655BB5" w:rsidRDefault="00655BB5" w:rsidP="00655BB5">
      <w:pPr>
        <w:shd w:val="clear" w:color="auto" w:fill="FFFFFF"/>
        <w:spacing w:before="320" w:line="240" w:lineRule="auto"/>
        <w:jc w:val="both"/>
        <w:outlineLvl w:val="2"/>
        <w:rPr>
          <w:rFonts w:ascii="Arial" w:eastAsia="Times New Roman" w:hAnsi="Arial" w:cs="Arial"/>
          <w:b/>
          <w:bCs/>
          <w:color w:val="363636"/>
          <w:sz w:val="36"/>
          <w:szCs w:val="36"/>
          <w:lang w:eastAsia="cs-CZ"/>
        </w:rPr>
      </w:pPr>
      <w:r w:rsidRPr="00655BB5">
        <w:rPr>
          <w:rFonts w:ascii="Arial" w:eastAsia="Times New Roman" w:hAnsi="Arial" w:cs="Arial"/>
          <w:b/>
          <w:bCs/>
          <w:color w:val="363636"/>
          <w:sz w:val="36"/>
          <w:szCs w:val="36"/>
          <w:lang w:eastAsia="cs-CZ"/>
        </w:rPr>
        <w:t>Základní odpovědi k testování na školách</w:t>
      </w:r>
    </w:p>
    <w:p w:rsidR="00655BB5" w:rsidRPr="00655BB5" w:rsidRDefault="00655BB5" w:rsidP="00655BB5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</w:pPr>
      <w:r w:rsidRPr="00655BB5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Kdy?</w:t>
      </w:r>
    </w:p>
    <w:p w:rsidR="00655BB5" w:rsidRPr="00655BB5" w:rsidRDefault="00655BB5" w:rsidP="00655BB5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</w:pPr>
      <w:r w:rsidRPr="00655BB5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Ve školách proběhne preventivní screeningové testování dětí a žáků s frekvencí 3krát po sobě: první test se provede první den školního vyučování nebo, pokud tak škola rozhodne, druhý den školního vyučování (možnost rozhodnout o začátku testování v druhý den školního vyučování se týká pouze přípravných tříd, přípravných stupňů, prvních tříd a tříd s žáky 1. tříd a žáky vyšších ročníků), a dále se testuje v termínech 6. září a 9. září 2021. </w:t>
      </w:r>
    </w:p>
    <w:p w:rsidR="00655BB5" w:rsidRPr="00655BB5" w:rsidRDefault="00655BB5" w:rsidP="00655BB5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</w:pPr>
      <w:r w:rsidRPr="00655BB5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Kdo</w:t>
      </w:r>
    </w:p>
    <w:p w:rsidR="00655BB5" w:rsidRPr="00655BB5" w:rsidRDefault="00655BB5" w:rsidP="00655BB5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</w:pPr>
      <w:r w:rsidRPr="00655BB5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Testovány budou děti přípravné třídy základní školy a přípravného stupně základní školy speciální, a dále žáci základní školy, střední školy a konzervatoře v denní formě vzdělávání.</w:t>
      </w:r>
      <w:r w:rsidRPr="00655BB5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br/>
      </w:r>
      <w:r w:rsidRPr="00655BB5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br/>
        <w:t xml:space="preserve">Testovat se naopak nemusí osoby s ukončeným očkováním, s potvrzením o prodělané nemoci (180 dní) nebo </w:t>
      </w:r>
      <w:proofErr w:type="gramStart"/>
      <w:r w:rsidRPr="00655BB5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s  prokázaným</w:t>
      </w:r>
      <w:proofErr w:type="gramEnd"/>
      <w:r w:rsidRPr="00655BB5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 xml:space="preserve"> negativním výsledkem testu z odběrových míst (7dní PCR/ 72hod. AG).</w:t>
      </w:r>
    </w:p>
    <w:p w:rsidR="00655BB5" w:rsidRPr="00655BB5" w:rsidRDefault="00655BB5" w:rsidP="00655BB5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</w:pPr>
      <w:r w:rsidRPr="00655BB5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Jak?</w:t>
      </w:r>
    </w:p>
    <w:p w:rsidR="00655BB5" w:rsidRPr="00655BB5" w:rsidRDefault="00655BB5" w:rsidP="00655BB5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</w:pPr>
      <w:proofErr w:type="spellStart"/>
      <w:r w:rsidRPr="00655BB5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samoodběrovými</w:t>
      </w:r>
      <w:proofErr w:type="spellEnd"/>
      <w:r w:rsidRPr="00655BB5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 xml:space="preserve"> neinvazivními testy</w:t>
      </w:r>
    </w:p>
    <w:p w:rsidR="00655BB5" w:rsidRPr="00655BB5" w:rsidRDefault="00655BB5" w:rsidP="00655BB5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</w:pPr>
      <w:r w:rsidRPr="00655BB5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Kde?</w:t>
      </w:r>
    </w:p>
    <w:p w:rsidR="00655BB5" w:rsidRPr="00655BB5" w:rsidRDefault="00655BB5" w:rsidP="00655BB5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</w:pPr>
      <w:r w:rsidRPr="00655BB5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připravené prostory s možností větrání </w:t>
      </w:r>
    </w:p>
    <w:p w:rsidR="00655BB5" w:rsidRPr="00655BB5" w:rsidRDefault="00655BB5" w:rsidP="00655BB5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55BB5">
        <w:rPr>
          <w:rFonts w:ascii="Arial" w:eastAsia="Times New Roman" w:hAnsi="Arial" w:cs="Arial"/>
          <w:sz w:val="24"/>
          <w:szCs w:val="24"/>
          <w:lang w:eastAsia="cs-CZ"/>
        </w:rPr>
        <w:t xml:space="preserve">Proč </w:t>
      </w:r>
      <w:proofErr w:type="spellStart"/>
      <w:proofErr w:type="gramStart"/>
      <w:r w:rsidRPr="00655BB5">
        <w:rPr>
          <w:rFonts w:ascii="Arial" w:eastAsia="Times New Roman" w:hAnsi="Arial" w:cs="Arial"/>
          <w:sz w:val="24"/>
          <w:szCs w:val="24"/>
          <w:lang w:eastAsia="cs-CZ"/>
        </w:rPr>
        <w:t>testujeme?</w:t>
      </w:r>
      <w:r w:rsidRPr="00655BB5">
        <w:rPr>
          <w:rFonts w:ascii="Arial" w:eastAsia="Times New Roman" w:hAnsi="Arial" w:cs="Arial"/>
          <w:color w:val="525252"/>
          <w:sz w:val="24"/>
          <w:szCs w:val="24"/>
          <w:lang w:eastAsia="cs-CZ"/>
        </w:rPr>
        <w:t>Kdo</w:t>
      </w:r>
      <w:proofErr w:type="spellEnd"/>
      <w:proofErr w:type="gramEnd"/>
      <w:r w:rsidRPr="00655BB5">
        <w:rPr>
          <w:rFonts w:ascii="Arial" w:eastAsia="Times New Roman" w:hAnsi="Arial" w:cs="Arial"/>
          <w:color w:val="525252"/>
          <w:sz w:val="24"/>
          <w:szCs w:val="24"/>
          <w:lang w:eastAsia="cs-CZ"/>
        </w:rPr>
        <w:t xml:space="preserve"> se musí </w:t>
      </w:r>
      <w:proofErr w:type="spellStart"/>
      <w:r w:rsidRPr="00655BB5">
        <w:rPr>
          <w:rFonts w:ascii="Arial" w:eastAsia="Times New Roman" w:hAnsi="Arial" w:cs="Arial"/>
          <w:color w:val="525252"/>
          <w:sz w:val="24"/>
          <w:szCs w:val="24"/>
          <w:lang w:eastAsia="cs-CZ"/>
        </w:rPr>
        <w:t>testovat?Jak</w:t>
      </w:r>
      <w:proofErr w:type="spellEnd"/>
      <w:r w:rsidRPr="00655BB5">
        <w:rPr>
          <w:rFonts w:ascii="Arial" w:eastAsia="Times New Roman" w:hAnsi="Arial" w:cs="Arial"/>
          <w:color w:val="525252"/>
          <w:sz w:val="24"/>
          <w:szCs w:val="24"/>
          <w:lang w:eastAsia="cs-CZ"/>
        </w:rPr>
        <w:t xml:space="preserve"> se </w:t>
      </w:r>
      <w:proofErr w:type="spellStart"/>
      <w:r w:rsidRPr="00655BB5">
        <w:rPr>
          <w:rFonts w:ascii="Arial" w:eastAsia="Times New Roman" w:hAnsi="Arial" w:cs="Arial"/>
          <w:color w:val="525252"/>
          <w:sz w:val="24"/>
          <w:szCs w:val="24"/>
          <w:lang w:eastAsia="cs-CZ"/>
        </w:rPr>
        <w:t>testujeme?Bezpečný</w:t>
      </w:r>
      <w:proofErr w:type="spellEnd"/>
      <w:r w:rsidRPr="00655BB5">
        <w:rPr>
          <w:rFonts w:ascii="Arial" w:eastAsia="Times New Roman" w:hAnsi="Arial" w:cs="Arial"/>
          <w:color w:val="525252"/>
          <w:sz w:val="24"/>
          <w:szCs w:val="24"/>
          <w:lang w:eastAsia="cs-CZ"/>
        </w:rPr>
        <w:t xml:space="preserve"> návrat do škol</w:t>
      </w:r>
    </w:p>
    <w:p w:rsidR="00655BB5" w:rsidRPr="00655BB5" w:rsidRDefault="00655BB5" w:rsidP="00655BB5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55BB5">
        <w:rPr>
          <w:rFonts w:ascii="Arial" w:eastAsia="Times New Roman" w:hAnsi="Arial" w:cs="Arial"/>
          <w:sz w:val="24"/>
          <w:szCs w:val="24"/>
          <w:lang w:eastAsia="cs-CZ"/>
        </w:rPr>
        <w:t>Testování umožní bezpečné prezenční vzdělávání v našich školách a tolik potřebný kontakt dětí a žáků s vrstevníky a pedagogy.</w:t>
      </w:r>
    </w:p>
    <w:p w:rsidR="00655BB5" w:rsidRPr="00655BB5" w:rsidRDefault="00655BB5" w:rsidP="00655BB5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55BB5">
        <w:rPr>
          <w:rFonts w:ascii="Arial" w:eastAsia="Times New Roman" w:hAnsi="Arial" w:cs="Arial"/>
          <w:sz w:val="24"/>
          <w:szCs w:val="24"/>
          <w:lang w:eastAsia="cs-CZ"/>
        </w:rPr>
        <w:t>Z důvodu postupné stabilizace a následně zlepšování epidemiologické situace došlo v průběhu letních prázdnin postupnému rozvolňování protiepidemických opatření ve společnosti (např. umožnění hromadných akcí s účastí několika tisíc osob, letní dětské pobytové i příměstské tábory a zvýšený pohyb obyvatel v rámci České republiky, a především pak cestování do a ze zahraničí). Tyto skutečnosti, s ohledem na šíření nových mutací viru SARC-CoV-2, představují nezanedbatelné riziko opětovného zhoršení epidemiologické situace na začátku září.</w:t>
      </w:r>
    </w:p>
    <w:p w:rsidR="00655BB5" w:rsidRPr="00655BB5" w:rsidRDefault="00655BB5" w:rsidP="00655BB5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55BB5">
        <w:rPr>
          <w:rFonts w:ascii="Arial" w:eastAsia="Times New Roman" w:hAnsi="Arial" w:cs="Arial"/>
          <w:sz w:val="24"/>
          <w:szCs w:val="24"/>
          <w:lang w:eastAsia="cs-CZ"/>
        </w:rPr>
        <w:t>Přestože od 4. června 2021 je umožněna registrace k očkování pro všechny osoby starší 16 let, a od 1. července 2021 pro osoby starší 12 let, nelze k začátku školního roku předpokládat dokončený proces očkování dostatečného počtu žáků v této věkové skupině. Z toho důvodu bylo rozhodnuto v počátku zahájení prezenční výuky v novém školním roce 2021/2022 znovu zavést plošné preventivní testování dětí a žáků všech typů druhů škol (s výjimkou mateřských, vyšších odborných a jazykových škol s právem státní jazykové zkoušky) a školských zařízení, a to minimálně v rozsahu 3 antigenních testů provedených v intervalu 3-7 dní.</w:t>
      </w:r>
    </w:p>
    <w:p w:rsidR="00655BB5" w:rsidRPr="00655BB5" w:rsidRDefault="00655BB5" w:rsidP="00655BB5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55BB5">
        <w:rPr>
          <w:rFonts w:ascii="Arial" w:eastAsia="Times New Roman" w:hAnsi="Arial" w:cs="Arial"/>
          <w:sz w:val="24"/>
          <w:szCs w:val="24"/>
          <w:lang w:eastAsia="cs-CZ"/>
        </w:rPr>
        <w:t xml:space="preserve">Testovány budou děti přípravné třídy základní školy a přípravného stupně základní školy speciální, a dále žáci základní školy, střední školy a konzervatoře v denní </w:t>
      </w:r>
      <w:r w:rsidRPr="00655BB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formě vzdělávání. K testování byl vybrán tento základní segment vzdělávací soustavy, jelikož z hlediska navrhovaného screeningového testování nejvhodnější, neboť umožňuje získat komplexní informaci o virové náloži a s tím související potenciál šíření nákazy v populační věkové skupině v rozmezí věku 6 až 18 let, a to v období bezprostředně po letních prázdninách. Cílem je tak primárně zamezení vzniku výraznějších ohnisek nákazy, které mohou vzniknout na podkladě zavlečení nákazy do škol a školských zařízení např. po návratu ze zahraničních dovolených, či případně podchycení vznikajících ohnisek nákazy v co nejkratším čase, a to z důvodu možnosti nastavení adekvátních protiepidemických opatření, které by zabránily následnému nekontrolovatelnému šíření onemocnění a nedošlo tak k výraznému zhoršení epidemiologické situace a zároveň by zabránili výraznějšímu omezení prezenční výuky.</w:t>
      </w:r>
    </w:p>
    <w:p w:rsidR="00655BB5" w:rsidRPr="00655BB5" w:rsidRDefault="00655BB5" w:rsidP="00655BB5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55BB5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Důležité:</w:t>
      </w:r>
      <w:r w:rsidRPr="00655BB5">
        <w:rPr>
          <w:rFonts w:ascii="Arial" w:eastAsia="Times New Roman" w:hAnsi="Arial" w:cs="Arial"/>
          <w:sz w:val="24"/>
          <w:szCs w:val="24"/>
          <w:lang w:eastAsia="cs-CZ"/>
        </w:rPr>
        <w:t> Testování ve školách je jen pro bezpříznakové osoby. Pokud se někdo necítí dobře, nebo má dokonce příznaky onemocnění COVID-19, měl by bez váhání zůstat doma, případně se obrátit na svého lékaře.</w:t>
      </w:r>
    </w:p>
    <w:p w:rsidR="00D6657B" w:rsidRDefault="00D6657B">
      <w:bookmarkStart w:id="0" w:name="_GoBack"/>
      <w:bookmarkEnd w:id="0"/>
    </w:p>
    <w:sectPr w:rsidR="00D66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B5"/>
    <w:rsid w:val="00655BB5"/>
    <w:rsid w:val="00915E0C"/>
    <w:rsid w:val="00D6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3418A-F1A5-4CCB-B3A7-6380065B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55B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55B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55BB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55BB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gutentor-module-tabs-title">
    <w:name w:val="gutentor-module-tabs-title"/>
    <w:basedOn w:val="Standardnpsmoodstavce"/>
    <w:rsid w:val="00655BB5"/>
  </w:style>
  <w:style w:type="paragraph" w:styleId="Normlnweb">
    <w:name w:val="Normal (Web)"/>
    <w:basedOn w:val="Normln"/>
    <w:uiPriority w:val="99"/>
    <w:semiHidden/>
    <w:unhideWhenUsed/>
    <w:rsid w:val="00655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55B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8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763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6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1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1973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30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8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9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4813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8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2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7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4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680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51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39712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none" w:sz="0" w:space="0" w:color="auto"/>
                    <w:right w:val="single" w:sz="6" w:space="0" w:color="E5E5E5"/>
                  </w:divBdr>
                </w:div>
                <w:div w:id="7715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6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auto"/>
                        <w:bottom w:val="single" w:sz="6" w:space="15" w:color="auto"/>
                        <w:right w:val="single" w:sz="6" w:space="15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2</Pages>
  <Words>517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Vaňková</dc:creator>
  <cp:keywords/>
  <dc:description/>
  <cp:lastModifiedBy>Jana Vaňková</cp:lastModifiedBy>
  <cp:revision>1</cp:revision>
  <dcterms:created xsi:type="dcterms:W3CDTF">2021-08-23T08:27:00Z</dcterms:created>
  <dcterms:modified xsi:type="dcterms:W3CDTF">2021-08-26T13:17:00Z</dcterms:modified>
</cp:coreProperties>
</file>